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spacing w:lineRule="auto" w:line="275" w:after="200"/>
        <w:rPr>
          <w:sz w:val="2"/>
          <w:szCs w:val="2"/>
          <w:rFonts w:hAnsi="Times New Roman"/>
        </w:rPr>
      </w:pPr>
    </w:p>
    <w:p>
      <w:pPr>
        <w:spacing w:lineRule="auto" w:line="275" w:after="200"/>
        <w:rPr>
          <w:b w:val="1"/>
          <w:sz w:val="36"/>
          <w:szCs w:val="36"/>
          <w:rFonts w:ascii="Copperplate Gothic Light" w:eastAsia="Arial" w:hAnsi="Arial"/>
        </w:rPr>
      </w:pP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b w:val="1"/>
          <w:sz w:val="36"/>
          <w:szCs w:val="36"/>
          <w:rFonts w:ascii="Copperplate Gothic Light" w:eastAsia="Arial" w:hAnsi="Arial"/>
        </w:rPr>
        <w:t xml:space="preserve">UTIN, WISDOM IFIOK</w:t>
      </w:r>
    </w:p>
    <w:p>
      <w:pPr>
        <w:spacing w:lineRule="auto" w:line="275"/>
        <w:rPr>
          <w:sz w:val="20"/>
          <w:szCs w:val="20"/>
          <w:rFonts w:ascii="Californian FB" w:eastAsia="Arial" w:hAnsi="Arial"/>
        </w:rPr>
      </w:pPr>
      <w:r>
        <w:rPr>
          <w:rFonts w:ascii="Californian FB" w:eastAsia="Arial" w:hAnsi="Arial"/>
        </w:rPr>
        <w:tab/>
      </w:r>
      <w:r>
        <w:rPr>
          <w:rFonts w:ascii="Californian FB" w:eastAsia="Arial" w:hAnsi="Arial"/>
        </w:rPr>
        <w:tab/>
      </w:r>
      <w:r>
        <w:rPr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#3 Anointed Close, by YKC R/About, Woji, Port Harcourt, Rivers State.</w:t>
      </w:r>
    </w:p>
    <w:p>
      <w:pPr>
        <w:spacing w:lineRule="auto" w:line="192"/>
        <w:ind w:left="2160" w:firstLine="72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Mobile: 0808 596 7078, Alt.: 08028515531</w:t>
      </w:r>
    </w:p>
    <w:p>
      <w:pPr>
        <w:spacing w:lineRule="auto" w:line="275" w:after="200"/>
        <w:ind w:left="216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>E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 xml:space="preserve">mail:  </w:t>
      </w:r>
      <w:r>
        <w:fldChar w:fldCharType="begin"/>
      </w:r>
      <w:r>
        <w:instrText xml:space="preserve">HYPERLINK "mailto:wisidsage@yahoo.co.uk"</w:instrText>
      </w:r>
      <w:r>
        <w:fldChar w:fldCharType="separate"/>
      </w:r>
      <w:r>
        <w:rPr>
          <w:rStyle w:val="PO151"/>
          <w:rFonts w:ascii="Californian FB" w:eastAsia="Arial" w:hAnsi="Arial"/>
        </w:rPr>
        <w:t>w</w:t>
      </w:r>
      <w:r>
        <w:rPr>
          <w:rStyle w:val="PO151"/>
          <w:rFonts w:ascii="Californian FB" w:eastAsia="Arial" w:hAnsi="Arial"/>
        </w:rPr>
        <w:t>i</w:t>
      </w:r>
      <w:r>
        <w:rPr>
          <w:rStyle w:val="PO151"/>
          <w:rFonts w:ascii="Californian FB" w:eastAsia="Arial" w:hAnsi="Arial"/>
        </w:rPr>
        <w:t>s</w:t>
      </w:r>
      <w:r>
        <w:rPr>
          <w:rStyle w:val="PO151"/>
          <w:rFonts w:ascii="Californian FB" w:eastAsia="Arial" w:hAnsi="Arial"/>
        </w:rPr>
        <w:t>i</w:t>
      </w:r>
      <w:r>
        <w:rPr>
          <w:rStyle w:val="PO151"/>
          <w:rFonts w:ascii="Californian FB" w:eastAsia="Arial" w:hAnsi="Arial"/>
        </w:rPr>
        <w:t>d</w:t>
      </w:r>
      <w:r>
        <w:rPr>
          <w:rStyle w:val="PO151"/>
          <w:rFonts w:ascii="Californian FB" w:eastAsia="Arial" w:hAnsi="Arial"/>
        </w:rPr>
        <w:t>s</w:t>
      </w:r>
      <w:r>
        <w:rPr>
          <w:rStyle w:val="PO151"/>
          <w:rFonts w:ascii="Californian FB" w:eastAsia="Arial" w:hAnsi="Arial"/>
        </w:rPr>
        <w:t>a</w:t>
      </w:r>
      <w:r>
        <w:rPr>
          <w:rStyle w:val="PO151"/>
          <w:rFonts w:ascii="Californian FB" w:eastAsia="Arial" w:hAnsi="Arial"/>
        </w:rPr>
        <w:t>g</w:t>
      </w:r>
      <w:r>
        <w:rPr>
          <w:rStyle w:val="PO151"/>
          <w:rFonts w:ascii="Californian FB" w:eastAsia="Arial" w:hAnsi="Arial"/>
        </w:rPr>
        <w:t>e</w:t>
      </w:r>
      <w:r>
        <w:rPr>
          <w:rStyle w:val="PO151"/>
          <w:rFonts w:ascii="Californian FB" w:eastAsia="Arial" w:hAnsi="Arial"/>
        </w:rPr>
        <w:t>@</w:t>
      </w:r>
      <w:r>
        <w:rPr>
          <w:rStyle w:val="PO151"/>
          <w:rFonts w:ascii="Californian FB" w:eastAsia="Arial" w:hAnsi="Arial"/>
        </w:rPr>
        <w:t>y</w:t>
      </w:r>
      <w:r>
        <w:rPr>
          <w:rStyle w:val="PO151"/>
          <w:rFonts w:ascii="Californian FB" w:eastAsia="Arial" w:hAnsi="Arial"/>
        </w:rPr>
        <w:t>a</w:t>
      </w:r>
      <w:r>
        <w:rPr>
          <w:rStyle w:val="PO151"/>
          <w:rFonts w:ascii="Californian FB" w:eastAsia="Arial" w:hAnsi="Arial"/>
        </w:rPr>
        <w:t>h</w:t>
      </w:r>
      <w:r>
        <w:rPr>
          <w:rStyle w:val="PO151"/>
          <w:rFonts w:ascii="Californian FB" w:eastAsia="Arial" w:hAnsi="Arial"/>
        </w:rPr>
        <w:t>o</w:t>
      </w:r>
      <w:r>
        <w:rPr>
          <w:rStyle w:val="PO151"/>
          <w:rFonts w:ascii="Californian FB" w:eastAsia="Arial" w:hAnsi="Arial"/>
        </w:rPr>
        <w:t>o</w:t>
      </w:r>
      <w:r>
        <w:rPr>
          <w:rStyle w:val="PO151"/>
          <w:rFonts w:ascii="Californian FB" w:eastAsia="Arial" w:hAnsi="Arial"/>
        </w:rPr>
        <w:t>.</w:t>
      </w:r>
      <w:r>
        <w:rPr>
          <w:rStyle w:val="PO151"/>
          <w:rFonts w:ascii="Californian FB" w:eastAsia="Arial" w:hAnsi="Arial"/>
        </w:rPr>
        <w:t>c</w:t>
      </w:r>
      <w:r>
        <w:rPr>
          <w:rStyle w:val="PO151"/>
          <w:rFonts w:ascii="Californian FB" w:eastAsia="Arial" w:hAnsi="Arial"/>
        </w:rPr>
        <w:t>o</w:t>
      </w:r>
      <w:r>
        <w:rPr>
          <w:rStyle w:val="PO151"/>
          <w:rFonts w:ascii="Californian FB" w:eastAsia="Arial" w:hAnsi="Arial"/>
        </w:rPr>
        <w:t>.</w:t>
      </w:r>
      <w:r>
        <w:rPr>
          <w:rStyle w:val="PO151"/>
          <w:rFonts w:ascii="Californian FB" w:eastAsia="Arial" w:hAnsi="Arial"/>
        </w:rPr>
        <w:t>u</w:t>
      </w:r>
      <w:r>
        <w:rPr>
          <w:rStyle w:val="PO151"/>
          <w:rFonts w:ascii="Californian FB" w:eastAsia="Arial" w:hAnsi="Arial"/>
        </w:rPr>
        <w:t>k</w:t>
      </w:r>
      <w:r>
        <w:rPr>
          <w:sz w:val="20"/>
          <w:szCs w:val="20"/>
          <w:rFonts w:ascii="Californian FB" w:eastAsia="Arial" w:hAnsi="Arial"/>
        </w:rPr>
        <w:fldChar w:fldCharType="end"/>
      </w:r>
      <w:r>
        <w:rPr>
          <w:sz w:val="20"/>
          <w:szCs w:val="20"/>
          <w:rFonts w:ascii="Californian FB" w:eastAsia="Arial" w:hAnsi="Arial"/>
        </w:rPr>
        <w:t xml:space="preserve">, </w:t>
      </w:r>
      <w:r>
        <w:fldChar w:fldCharType="begin"/>
      </w:r>
      <w:r>
        <w:instrText xml:space="preserve">HYPERLINK "mailto:wisidsage@gmail.com"</w:instrText>
      </w:r>
      <w:r>
        <w:fldChar w:fldCharType="separate"/>
      </w:r>
      <w:r>
        <w:rPr>
          <w:rStyle w:val="PO151"/>
          <w:rFonts w:ascii="Californian FB" w:eastAsia="Arial" w:hAnsi="Arial"/>
        </w:rPr>
        <w:t>w</w:t>
      </w:r>
      <w:r>
        <w:rPr>
          <w:rStyle w:val="PO151"/>
          <w:rFonts w:ascii="Californian FB" w:eastAsia="Arial" w:hAnsi="Arial"/>
        </w:rPr>
        <w:t>i</w:t>
      </w:r>
      <w:r>
        <w:rPr>
          <w:rStyle w:val="PO151"/>
          <w:rFonts w:ascii="Californian FB" w:eastAsia="Arial" w:hAnsi="Arial"/>
        </w:rPr>
        <w:t>s</w:t>
      </w:r>
      <w:r>
        <w:rPr>
          <w:rStyle w:val="PO151"/>
          <w:rFonts w:ascii="Californian FB" w:eastAsia="Arial" w:hAnsi="Arial"/>
        </w:rPr>
        <w:t>i</w:t>
      </w:r>
      <w:r>
        <w:rPr>
          <w:rStyle w:val="PO151"/>
          <w:rFonts w:ascii="Californian FB" w:eastAsia="Arial" w:hAnsi="Arial"/>
        </w:rPr>
        <w:t>d</w:t>
      </w:r>
      <w:r>
        <w:rPr>
          <w:rStyle w:val="PO151"/>
          <w:rFonts w:ascii="Californian FB" w:eastAsia="Arial" w:hAnsi="Arial"/>
        </w:rPr>
        <w:t>s</w:t>
      </w:r>
      <w:r>
        <w:rPr>
          <w:rStyle w:val="PO151"/>
          <w:rFonts w:ascii="Californian FB" w:eastAsia="Arial" w:hAnsi="Arial"/>
        </w:rPr>
        <w:t>a</w:t>
      </w:r>
      <w:r>
        <w:rPr>
          <w:rStyle w:val="PO151"/>
          <w:rFonts w:ascii="Californian FB" w:eastAsia="Arial" w:hAnsi="Arial"/>
        </w:rPr>
        <w:t>g</w:t>
      </w:r>
      <w:r>
        <w:rPr>
          <w:rStyle w:val="PO151"/>
          <w:rFonts w:ascii="Californian FB" w:eastAsia="Arial" w:hAnsi="Arial"/>
        </w:rPr>
        <w:t>e</w:t>
      </w:r>
      <w:r>
        <w:rPr>
          <w:rStyle w:val="PO151"/>
          <w:rFonts w:ascii="Californian FB" w:eastAsia="Arial" w:hAnsi="Arial"/>
        </w:rPr>
        <w:t>@</w:t>
      </w:r>
      <w:r>
        <w:rPr>
          <w:rStyle w:val="PO151"/>
          <w:rFonts w:ascii="Californian FB" w:eastAsia="Arial" w:hAnsi="Arial"/>
        </w:rPr>
        <w:t>g</w:t>
      </w:r>
      <w:r>
        <w:rPr>
          <w:rStyle w:val="PO151"/>
          <w:rFonts w:ascii="Californian FB" w:eastAsia="Arial" w:hAnsi="Arial"/>
        </w:rPr>
        <w:t>m</w:t>
      </w:r>
      <w:r>
        <w:rPr>
          <w:rStyle w:val="PO151"/>
          <w:rFonts w:ascii="Californian FB" w:eastAsia="Arial" w:hAnsi="Arial"/>
        </w:rPr>
        <w:t>a</w:t>
      </w:r>
      <w:r>
        <w:rPr>
          <w:rStyle w:val="PO151"/>
          <w:rFonts w:ascii="Californian FB" w:eastAsia="Arial" w:hAnsi="Arial"/>
        </w:rPr>
        <w:t>i</w:t>
      </w:r>
      <w:r>
        <w:rPr>
          <w:rStyle w:val="PO151"/>
          <w:rFonts w:ascii="Californian FB" w:eastAsia="Arial" w:hAnsi="Arial"/>
        </w:rPr>
        <w:t>l</w:t>
      </w:r>
      <w:r>
        <w:rPr>
          <w:rStyle w:val="PO151"/>
          <w:rFonts w:ascii="Californian FB" w:eastAsia="Arial" w:hAnsi="Arial"/>
        </w:rPr>
        <w:t>.</w:t>
      </w:r>
      <w:r>
        <w:rPr>
          <w:rStyle w:val="PO151"/>
          <w:rFonts w:ascii="Californian FB" w:eastAsia="Arial" w:hAnsi="Arial"/>
        </w:rPr>
        <w:t>c</w:t>
      </w:r>
      <w:r>
        <w:rPr>
          <w:rStyle w:val="PO151"/>
          <w:rFonts w:ascii="Californian FB" w:eastAsia="Arial" w:hAnsi="Arial"/>
        </w:rPr>
        <w:t>o</w:t>
      </w:r>
      <w:r>
        <w:rPr>
          <w:rStyle w:val="PO151"/>
          <w:rFonts w:ascii="Californian FB" w:eastAsia="Arial" w:hAnsi="Arial"/>
        </w:rPr>
        <w:t>m</w:t>
      </w:r>
      <w:r>
        <w:rPr>
          <w:sz w:val="20"/>
          <w:szCs w:val="20"/>
          <w:rFonts w:ascii="Californian FB" w:eastAsia="Arial" w:hAnsi="Arial"/>
        </w:rPr>
        <w:fldChar w:fldCharType="end"/>
      </w:r>
    </w:p>
    <w:p>
      <w:pPr>
        <w:spacing w:after="200"/>
        <w:rPr>
          <w:sz w:val="16"/>
          <w:szCs w:val="16"/>
          <w:rFonts w:ascii="Californian FB" w:eastAsia="Arial" w:hAnsi="Arial"/>
        </w:rPr>
      </w:pPr>
    </w:p>
    <w:p>
      <w:pPr>
        <w:spacing w:after="200"/>
        <w:rPr>
          <w:b w:val="1"/>
          <w:sz w:val="20"/>
          <w:szCs w:val="20"/>
          <w:rFonts w:ascii="Californian FB" w:eastAsia="Arial" w:hAnsi="Arial"/>
        </w:rPr>
      </w:pPr>
      <w:r>
        <w:rPr>
          <w:sz w:val="20"/>
        </w:rPr>
        <w:pict>
          <v:shapetype id="_x0000_t1039" coordsize="21600,21600" o:spt="1039" o:preferrelative="t"/>
          <v:shape id="_x0000_s9" type="#_x0000_t1039" style="position:absolute;left:0;margin-left:37pt;mso-position-horizontal:absolute;mso-position-horizontal-relative:text;margin-top:13pt;mso-position-vertical:absolute;mso-position-vertical-relative:text;width:498.8pt;height:0.0pt;z-index:251624960" strokecolor="black" o:allowoverlap="1" strokeweight="0.25pt" fillcolor="white" filled="t"/>
        </w:pict>
      </w:r>
      <w:r>
        <w:rPr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KEY COMPETENCIES</w:t>
      </w:r>
    </w:p>
    <w:p>
      <w:pPr>
        <w:pStyle w:val="PO26"/>
        <w:numPr>
          <w:ilvl w:val="0"/>
          <w:numId w:val="1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Being an adding value to every goal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 xml:space="preserve">rewarding Organization</w:t>
      </w:r>
    </w:p>
    <w:p>
      <w:pPr>
        <w:pStyle w:val="PO26"/>
        <w:numPr>
          <w:ilvl w:val="0"/>
          <w:numId w:val="1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Highly practical and technically focused in Fitting and Structural Engineering</w:t>
      </w:r>
    </w:p>
    <w:p>
      <w:pPr>
        <w:pStyle w:val="PO26"/>
        <w:numPr>
          <w:ilvl w:val="0"/>
          <w:numId w:val="1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Highly mobile and enjoys working in a multicultural environment</w:t>
      </w:r>
    </w:p>
    <w:p>
      <w:pPr>
        <w:pStyle w:val="PO26"/>
        <w:numPr>
          <w:ilvl w:val="0"/>
          <w:numId w:val="1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Team player with strong commitment to the team and adapting to ever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 xml:space="preserve">changing situations</w:t>
      </w:r>
    </w:p>
    <w:p>
      <w:pPr>
        <w:pStyle w:val="PO26"/>
        <w:numPr>
          <w:ilvl w:val="0"/>
          <w:numId w:val="1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>In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 xml:space="preserve">depth knowledge of Engineering/Mechanical techniques, drawings and tools</w:t>
      </w:r>
    </w:p>
    <w:p>
      <w:pPr>
        <w:pStyle w:val="PO26"/>
        <w:numPr>
          <w:ilvl w:val="0"/>
          <w:numId w:val="1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Expertise in Literary concepts, I.C.T, Educational administration and hospitality services</w:t>
      </w:r>
    </w:p>
    <w:p>
      <w:pPr>
        <w:spacing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sz w:val="20"/>
        </w:rPr>
        <w:pict>
          <v:shapetype id="_x0000_t1037" coordsize="21600,21600" o:spt="1037" o:preferrelative="t"/>
          <v:shape id="_x0000_s10" type="#_x0000_t1037" style="position:absolute;left:0;margin-left:37pt;mso-position-horizontal:absolute;mso-position-horizontal-relative:text;margin-top:12pt;mso-position-vertical:absolute;mso-position-vertical-relative:text;width:498.8pt;height:0.0pt;z-index:251624961" strokecolor="black" o:allowoverlap="1" strokeweight="0.25pt" fillcolor="white" filled="t"/>
        </w:pict>
      </w:r>
      <w:r>
        <w:rPr>
          <w:b w:val="1"/>
          <w:sz w:val="20"/>
          <w:szCs w:val="20"/>
          <w:rFonts w:ascii="Californian FB" w:eastAsia="Arial" w:hAnsi="Arial"/>
        </w:rPr>
        <w:t xml:space="preserve">BIO – DATA</w:t>
      </w:r>
    </w:p>
    <w:p>
      <w:pPr>
        <w:spacing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>SEX: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MALE</w:t>
      </w:r>
    </w:p>
    <w:p>
      <w:pPr>
        <w:spacing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DATE OF BIRTH: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DECEMBER, 1st 1981</w:t>
      </w:r>
    </w:p>
    <w:p>
      <w:pPr>
        <w:spacing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PLACE OF BIRTH: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EDEM EKPAT</w:t>
      </w:r>
    </w:p>
    <w:p>
      <w:pPr>
        <w:spacing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>INDIGINISATION: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IKOT UDOABIA</w:t>
      </w:r>
    </w:p>
    <w:p>
      <w:pPr>
        <w:spacing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STATE OF ORIGIN: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AKWA IBOM</w:t>
      </w:r>
    </w:p>
    <w:p>
      <w:pPr>
        <w:spacing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LOCAL GOVT.AREA: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ETINAN</w:t>
      </w:r>
    </w:p>
    <w:p>
      <w:pPr>
        <w:spacing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MARITAL STATUS: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MARRIED</w:t>
      </w:r>
    </w:p>
    <w:p>
      <w:pPr>
        <w:spacing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>NATIONALITY: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NIGERIAN</w:t>
      </w:r>
    </w:p>
    <w:p>
      <w:pPr>
        <w:spacing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>RELIGION: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CHRISTIANITY</w:t>
      </w:r>
    </w:p>
    <w:p>
      <w:pPr>
        <w:spacing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FAMILIAR DIALECTS: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ENGLISH, IBIBIO/EFIK, YORUBA &amp; OGONI</w:t>
      </w:r>
    </w:p>
    <w:p>
      <w:pPr>
        <w:spacing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sz w:val="20"/>
        </w:rPr>
        <w:pict>
          <v:shapetype id="_x0000_t1035" coordsize="21600,21600" o:spt="1035" o:preferrelative="t"/>
          <v:shape id="_x0000_s11" type="#_x0000_t1035" style="position:absolute;left:0;margin-left:37pt;mso-position-horizontal:absolute;mso-position-horizontal-relative:text;margin-top:12pt;mso-position-vertical:absolute;mso-position-vertical-relative:text;width:498.8pt;height:0.0pt;z-index:251624962" strokecolor="black" o:allowoverlap="1" strokeweight="0.25pt" fillcolor="white" filled="t"/>
        </w:pict>
      </w:r>
      <w:r>
        <w:rPr>
          <w:b w:val="1"/>
          <w:sz w:val="20"/>
          <w:szCs w:val="20"/>
          <w:rFonts w:ascii="Californian FB" w:eastAsia="Arial" w:hAnsi="Arial"/>
        </w:rPr>
        <w:t xml:space="preserve">CARRIER HIGHLIGHTS</w:t>
      </w:r>
    </w:p>
    <w:p>
      <w:pPr>
        <w:spacing w:lineRule="auto" w:line="240"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SPIE OIL &amp; GAS SERVICES LTD. - Port Harcourt - Pipe Fitter                                                              Sep. 2021 - Date</w:t>
      </w:r>
    </w:p>
    <w:p>
      <w:pPr>
        <w:numPr>
          <w:ilvl w:val="0"/>
          <w:numId w:val="36"/>
        </w:numPr>
        <w:spacing w:lineRule="auto" w:line="240" w:after="200"/>
        <w:ind w:left="720" w:firstLine="0"/>
        <w:rPr>
          <w:b w:val="0"/>
          <w:sz w:val="20"/>
          <w:szCs w:val="20"/>
          <w:rFonts w:ascii="Californian FB" w:eastAsia="Arial" w:hAnsi="Arial"/>
        </w:rPr>
      </w:pPr>
      <w:r>
        <w:rPr>
          <w:b w:val="0"/>
          <w:sz w:val="20"/>
          <w:szCs w:val="20"/>
          <w:rFonts w:ascii="Californian FB" w:eastAsia="Arial" w:hAnsi="Arial"/>
        </w:rPr>
        <w:t xml:space="preserve">Fabrication and Installation of Spools on ERHA FFSD Platform (ExxonMobil)</w:t>
      </w:r>
    </w:p>
    <w:p>
      <w:pPr>
        <w:numPr>
          <w:ilvl w:val="0"/>
          <w:numId w:val="36"/>
        </w:numPr>
        <w:spacing w:lineRule="auto" w:line="240" w:after="200"/>
        <w:ind w:left="720" w:firstLine="0"/>
        <w:rPr>
          <w:b w:val="0"/>
          <w:sz w:val="20"/>
          <w:szCs w:val="20"/>
          <w:rFonts w:ascii="Californian FB" w:eastAsia="Arial" w:hAnsi="Arial"/>
        </w:rPr>
      </w:pPr>
      <w:r>
        <w:rPr>
          <w:b w:val="0"/>
          <w:sz w:val="20"/>
          <w:szCs w:val="20"/>
          <w:rFonts w:ascii="Californian FB" w:eastAsia="Arial" w:hAnsi="Arial"/>
        </w:rPr>
        <w:t xml:space="preserve">Maintenance and reinstallation of Valves  on Mezzanine Deck (ExxonMobil)</w:t>
      </w:r>
    </w:p>
    <w:p>
      <w:pPr>
        <w:spacing w:lineRule="auto" w:line="240" w:before="0"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</w:p>
    <w:p>
      <w:pPr>
        <w:spacing w:lineRule="auto" w:line="60"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OILSERV LIMITED, BASE 2, WOJI, Port Harcourt - Pipe/Structural Fitter                                       June 2021 - Sep. 2021</w:t>
      </w:r>
    </w:p>
    <w:p>
      <w:pPr>
        <w:numPr>
          <w:ilvl w:val="0"/>
          <w:numId w:val="34"/>
        </w:numPr>
        <w:spacing w:lineRule="auto" w:line="240" w:after="200"/>
        <w:ind w:left="720" w:firstLine="0"/>
        <w:rPr>
          <w:b w:val="0"/>
          <w:sz w:val="20"/>
          <w:szCs w:val="20"/>
          <w:rFonts w:ascii="Californian FB" w:eastAsia="Arial" w:hAnsi="Arial"/>
        </w:rPr>
      </w:pPr>
      <w:r>
        <w:rPr>
          <w:b w:val="0"/>
          <w:sz w:val="20"/>
          <w:szCs w:val="20"/>
          <w:rFonts w:ascii="Californian FB" w:eastAsia="Arial" w:hAnsi="Arial"/>
        </w:rPr>
        <w:t xml:space="preserve">Fabrication of Control Tower for AKK Project (NNPC)</w:t>
      </w:r>
    </w:p>
    <w:p>
      <w:pPr>
        <w:numPr>
          <w:ilvl w:val="0"/>
          <w:numId w:val="34"/>
        </w:numPr>
        <w:spacing w:lineRule="auto" w:line="240" w:after="200"/>
        <w:ind w:left="720" w:firstLine="0"/>
        <w:rPr>
          <w:b w:val="0"/>
          <w:sz w:val="20"/>
          <w:szCs w:val="20"/>
          <w:rFonts w:ascii="Californian FB" w:eastAsia="Arial" w:hAnsi="Arial"/>
        </w:rPr>
      </w:pPr>
      <w:r>
        <w:rPr>
          <w:b w:val="0"/>
          <w:sz w:val="20"/>
          <w:szCs w:val="20"/>
          <w:rFonts w:ascii="Californian FB" w:eastAsia="Arial" w:hAnsi="Arial"/>
        </w:rPr>
        <w:t xml:space="preserve">Fabrication </w:t>
      </w:r>
      <w:r>
        <w:rPr>
          <w:b w:val="0"/>
          <w:sz w:val="20"/>
          <w:szCs w:val="20"/>
          <w:rFonts w:ascii="Californian FB" w:eastAsia="Arial" w:hAnsi="Arial"/>
        </w:rPr>
        <w:t xml:space="preserve">of </w:t>
      </w:r>
      <w:r>
        <w:rPr>
          <w:b w:val="0"/>
          <w:sz w:val="20"/>
          <w:szCs w:val="20"/>
          <w:rFonts w:ascii="Californian FB" w:eastAsia="Arial" w:hAnsi="Arial"/>
        </w:rPr>
        <w:t xml:space="preserve">Pedastal Walk-way for AKK Project</w:t>
      </w:r>
    </w:p>
    <w:p>
      <w:pPr>
        <w:numPr>
          <w:ilvl w:val="0"/>
          <w:numId w:val="34"/>
        </w:numPr>
        <w:spacing w:lineRule="auto" w:line="240" w:after="200"/>
        <w:ind w:left="720" w:firstLine="0"/>
        <w:rPr>
          <w:b w:val="0"/>
          <w:sz w:val="20"/>
          <w:szCs w:val="20"/>
          <w:rFonts w:ascii="Californian FB" w:eastAsia="Arial" w:hAnsi="Arial"/>
        </w:rPr>
      </w:pPr>
      <w:r>
        <w:rPr>
          <w:b w:val="0"/>
          <w:sz w:val="20"/>
          <w:szCs w:val="20"/>
          <w:rFonts w:ascii="Californian FB" w:eastAsia="Arial" w:hAnsi="Arial"/>
        </w:rPr>
        <w:t xml:space="preserve">Fabrication of Spools for OB 3 Project (NNPC)</w:t>
      </w:r>
    </w:p>
    <w:p>
      <w:pPr>
        <w:spacing w:lineRule="auto" w:line="240"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DELATTRE BEZONS NIG. LTD. (ENTREPOSE DBN)- Port Harcourt- Pipe Fitter                        Mar. 2021 - June 2021</w:t>
      </w:r>
    </w:p>
    <w:p>
      <w:pPr>
        <w:numPr>
          <w:ilvl w:val="0"/>
          <w:numId w:val="35"/>
        </w:numPr>
        <w:spacing w:lineRule="auto" w:line="240" w:after="200"/>
        <w:ind w:left="800" w:firstLine="0"/>
        <w:rPr>
          <w:b w:val="0"/>
          <w:sz w:val="20"/>
          <w:szCs w:val="20"/>
          <w:rFonts w:ascii="Californian FB" w:eastAsia="Arial" w:hAnsi="Arial"/>
        </w:rPr>
      </w:pPr>
      <w:r>
        <w:rPr>
          <w:b w:val="0"/>
          <w:sz w:val="20"/>
          <w:szCs w:val="20"/>
          <w:rFonts w:ascii="Californian FB" w:eastAsia="Arial" w:hAnsi="Arial"/>
        </w:rPr>
        <w:t xml:space="preserve">Fabrication of 10”, 12” &amp; 24” DUPLEX Pipes/Spools on AMENAM/KPONO, AMD1 &amp; D2 Bridges respectively </w:t>
      </w:r>
    </w:p>
    <w:p>
      <w:pPr>
        <w:numPr>
          <w:ilvl w:val="0"/>
          <w:numId w:val="35"/>
        </w:numPr>
        <w:spacing w:lineRule="auto" w:line="240" w:after="200"/>
        <w:ind w:left="800" w:firstLine="0"/>
        <w:rPr>
          <w:b w:val="0"/>
          <w:sz w:val="20"/>
          <w:szCs w:val="20"/>
          <w:rFonts w:ascii="Californian FB" w:eastAsia="Arial" w:hAnsi="Arial"/>
        </w:rPr>
      </w:pPr>
      <w:r>
        <w:rPr>
          <w:b w:val="0"/>
          <w:sz w:val="20"/>
          <w:szCs w:val="20"/>
          <w:rFonts w:ascii="Californian FB" w:eastAsia="Arial" w:hAnsi="Arial"/>
        </w:rPr>
        <w:t xml:space="preserve">Installation of 350mm x 250 “H” Beam Structural Support on AMP1/P2 Bridges. </w:t>
      </w:r>
    </w:p>
    <w:p>
      <w:pPr>
        <w:numPr>
          <w:ilvl w:val="0"/>
          <w:numId w:val="35"/>
        </w:numPr>
        <w:spacing w:lineRule="auto" w:line="240" w:after="200"/>
        <w:ind w:left="800" w:firstLine="0"/>
        <w:rPr>
          <w:b w:val="0"/>
          <w:sz w:val="20"/>
          <w:szCs w:val="20"/>
          <w:rFonts w:ascii="Californian FB" w:eastAsia="Arial" w:hAnsi="Arial"/>
        </w:rPr>
      </w:pPr>
      <w:r>
        <w:rPr>
          <w:b w:val="0"/>
          <w:sz w:val="20"/>
          <w:szCs w:val="20"/>
          <w:rFonts w:ascii="Californian FB" w:eastAsia="Arial" w:hAnsi="Arial"/>
        </w:rPr>
        <w:t xml:space="preserve">Fabrication &amp; Installation of Pipe Supports and Deck Extension on D2 Intermediate Deck</w:t>
      </w:r>
    </w:p>
    <w:p>
      <w:pPr>
        <w:spacing w:lineRule="auto" w:line="240"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TAMEX TECHNICAL SERVICES LTD./MIDIS ENERGYSERVICES - Pipe Fitter                          Nov. 2018 - Feb. 2021</w:t>
      </w:r>
    </w:p>
    <w:p>
      <w:pPr>
        <w:spacing w:lineRule="auto" w:line="240"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•    </w:t>
      </w:r>
      <w:r>
        <w:rPr>
          <w:sz w:val="20"/>
          <w:szCs w:val="20"/>
          <w:rFonts w:ascii="Californian FB" w:eastAsia="Arial" w:hAnsi="Arial"/>
        </w:rPr>
        <w:t xml:space="preserve">Fabrication and Installation of Gratin on AGBAMI FPSO (CHEVRON )</w:t>
      </w:r>
    </w:p>
    <w:p>
      <w:pPr>
        <w:spacing w:lineRule="auto" w:line="240"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•    </w:t>
      </w:r>
      <w:r>
        <w:rPr>
          <w:b w:val="0"/>
          <w:sz w:val="22"/>
          <w:szCs w:val="22"/>
          <w:rFonts w:ascii="Californian FB" w:eastAsia="Arial" w:hAnsi="Arial"/>
        </w:rPr>
        <w:t xml:space="preserve">Installation of Valves and Spools on Mezzanine Deck on AGBAMI FPSO</w:t>
      </w:r>
    </w:p>
    <w:p>
      <w:pPr>
        <w:spacing w:lineRule="auto" w:line="240"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• </w:t>
      </w:r>
      <w:r>
        <w:rPr>
          <w:rFonts w:ascii="Californian FB" w:eastAsia="Arial" w:hAnsi="Arial"/>
        </w:rPr>
        <w:t xml:space="preserve">   Fabrication and Installation of Davit/Life Boat for AGBAMI FPSO (Chevron)</w:t>
      </w:r>
    </w:p>
    <w:p>
      <w:pPr>
        <w:spacing w:lineRule="auto" w:line="240" w:after="200"/>
        <w:ind w:left="720" w:firstLine="0"/>
        <w:rPr>
          <w:b w:val="1"/>
          <w:rFonts w:ascii="Californian FB" w:eastAsia="Arial" w:hAnsi="Arial"/>
        </w:rPr>
      </w:pPr>
    </w:p>
    <w:p>
      <w:pPr>
        <w:spacing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rFonts w:ascii="Californian FB" w:eastAsia="Arial" w:hAnsi="Arial"/>
        </w:rPr>
        <w:t xml:space="preserve">PONTICELLI NIGERIA LTD.</w:t>
      </w:r>
      <w:r>
        <w:rPr>
          <w:b w:val="1"/>
          <w:sz w:val="20"/>
          <w:szCs w:val="20"/>
          <w:rFonts w:ascii="Californian FB" w:eastAsia="Arial" w:hAnsi="Arial"/>
        </w:rPr>
        <w:t xml:space="preserve"> Rivoc Road, Trans-Amadi, PH. – Pipe Fitter</w:t>
      </w:r>
      <w:r>
        <w:rPr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Aug. 2019 – Sep. 2019</w:t>
      </w:r>
    </w:p>
    <w:p>
      <w:pPr>
        <w:numPr>
          <w:ilvl w:val="0"/>
          <w:numId w:val="40"/>
        </w:numPr>
        <w:spacing w:after="200"/>
        <w:ind w:left="720" w:firstLine="0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Maintenance and reinstallation of Spools on Vessels </w:t>
      </w:r>
      <w:r>
        <w:rPr>
          <w:b w:val="1"/>
          <w:sz w:val="20"/>
          <w:szCs w:val="20"/>
          <w:rFonts w:ascii="Californian FB" w:eastAsia="Arial" w:hAnsi="Arial"/>
        </w:rPr>
        <w:t>A</w:t>
      </w:r>
      <w:r>
        <w:rPr>
          <w:sz w:val="20"/>
          <w:szCs w:val="20"/>
          <w:rFonts w:ascii="Californian FB" w:eastAsia="Arial" w:hAnsi="Arial"/>
        </w:rPr>
        <w:t>&amp;</w:t>
      </w:r>
      <w:r>
        <w:rPr>
          <w:b w:val="1"/>
          <w:sz w:val="20"/>
          <w:szCs w:val="20"/>
          <w:rFonts w:ascii="Californian FB" w:eastAsia="Arial" w:hAnsi="Arial"/>
        </w:rPr>
        <w:t>C</w:t>
      </w:r>
      <w:r>
        <w:rPr>
          <w:sz w:val="20"/>
          <w:szCs w:val="20"/>
          <w:rFonts w:ascii="Californian FB" w:eastAsia="Arial" w:hAnsi="Arial"/>
        </w:rPr>
        <w:t xml:space="preserve"> on EGP (ESCRAVOS/CHEVRON)</w:t>
      </w:r>
    </w:p>
    <w:p>
      <w:pPr>
        <w:numPr>
          <w:ilvl w:val="0"/>
          <w:numId w:val="40"/>
        </w:numPr>
        <w:spacing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Evacuation &amp; Refilling of Molesives on Vessels </w:t>
      </w:r>
      <w:r>
        <w:rPr>
          <w:b w:val="1"/>
          <w:sz w:val="20"/>
          <w:szCs w:val="20"/>
          <w:rFonts w:ascii="Californian FB" w:eastAsia="Arial" w:hAnsi="Arial"/>
        </w:rPr>
        <w:t>A</w:t>
      </w:r>
      <w:r>
        <w:rPr>
          <w:sz w:val="20"/>
          <w:szCs w:val="20"/>
          <w:rFonts w:ascii="Californian FB" w:eastAsia="Arial" w:hAnsi="Arial"/>
        </w:rPr>
        <w:t>&amp;</w:t>
      </w:r>
      <w:r>
        <w:rPr>
          <w:b w:val="1"/>
          <w:sz w:val="20"/>
          <w:szCs w:val="20"/>
          <w:rFonts w:ascii="Californian FB" w:eastAsia="Arial" w:hAnsi="Arial"/>
        </w:rPr>
        <w:t xml:space="preserve"> C</w:t>
      </w:r>
      <w:r>
        <w:rPr>
          <w:sz w:val="20"/>
          <w:szCs w:val="20"/>
          <w:rFonts w:ascii="Californian FB" w:eastAsia="Arial" w:hAnsi="Arial"/>
        </w:rPr>
        <w:t xml:space="preserve"> respectively.</w:t>
      </w:r>
    </w:p>
    <w:p>
      <w:pPr>
        <w:spacing w:lineRule="auto" w:line="0"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</w:p>
    <w:p>
      <w:pPr>
        <w:spacing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SAMSUNG HEAVY INDUSTIRES, SHI-MCI/LADOL, LAGOS. </w:t>
      </w:r>
      <w:r>
        <w:rPr>
          <w:sz w:val="20"/>
          <w:szCs w:val="20"/>
          <w:rFonts w:ascii="Californian FB" w:eastAsia="Arial" w:hAnsi="Arial"/>
        </w:rPr>
        <w:t>-</w:t>
      </w:r>
      <w:r>
        <w:rPr>
          <w:b w:val="1"/>
          <w:sz w:val="20"/>
          <w:szCs w:val="20"/>
          <w:rFonts w:ascii="Californian FB" w:eastAsia="Arial" w:hAnsi="Arial"/>
        </w:rPr>
        <w:t xml:space="preserve"> Pipe Fitter (L16444)</w:t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Dec. 2016 – Aug. 2018</w:t>
      </w:r>
    </w:p>
    <w:p>
      <w:pPr>
        <w:pStyle w:val="PO26"/>
        <w:numPr>
          <w:ilvl w:val="0"/>
          <w:numId w:val="19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of Spools on J110T/J12OT Blocks for EGINA FPSO</w:t>
      </w:r>
    </w:p>
    <w:p>
      <w:pPr>
        <w:pStyle w:val="PO26"/>
        <w:numPr>
          <w:ilvl w:val="0"/>
          <w:numId w:val="19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Installation of Spools on A110T/A120T Blocks on EGINA FPSO</w:t>
      </w:r>
    </w:p>
    <w:p>
      <w:pPr>
        <w:pStyle w:val="PO26"/>
        <w:numPr>
          <w:ilvl w:val="0"/>
          <w:numId w:val="19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Coordinating of FMS installations for OD discharge lines on EGINA FPSO</w:t>
      </w:r>
    </w:p>
    <w:p>
      <w:pPr>
        <w:spacing w:lineRule="auto" w:line="360" w:after="200"/>
        <w:ind w:firstLine="72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NIGERDOCK, FZE, SNAKE ISLAND, APAPA, Lagos </w:t>
      </w:r>
      <w:r>
        <w:rPr>
          <w:b w:val="1"/>
          <w:sz w:val="20"/>
          <w:szCs w:val="20"/>
          <w:rFonts w:ascii="Arial Narrow" w:eastAsia="Arial" w:hAnsi="Arial"/>
        </w:rPr>
        <w:t>-</w:t>
      </w:r>
      <w:r>
        <w:rPr>
          <w:b w:val="1"/>
          <w:sz w:val="20"/>
          <w:szCs w:val="20"/>
          <w:rFonts w:ascii="Californian FB" w:eastAsia="Arial" w:hAnsi="Arial"/>
        </w:rPr>
        <w:t xml:space="preserve"> Pipe Fitter 1 (PRO3641)</w:t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June. 2016 </w:t>
      </w:r>
      <w:r>
        <w:rPr>
          <w:b w:val="1"/>
          <w:sz w:val="20"/>
          <w:szCs w:val="20"/>
          <w:rFonts w:ascii="Arial Narrow" w:eastAsia="Arial" w:hAnsi="Arial"/>
        </w:rPr>
        <w:t xml:space="preserve">– </w:t>
      </w:r>
      <w:r>
        <w:rPr>
          <w:b w:val="1"/>
          <w:sz w:val="20"/>
          <w:szCs w:val="20"/>
          <w:rFonts w:ascii="Californian FB" w:eastAsia="Arial" w:hAnsi="Arial"/>
        </w:rPr>
        <w:t xml:space="preserve">Nov. 2016</w:t>
      </w:r>
    </w:p>
    <w:p>
      <w:pPr>
        <w:pStyle w:val="PO26"/>
        <w:numPr>
          <w:ilvl w:val="0"/>
          <w:numId w:val="17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of Spools for TOTAL/OFON PROJECT, Bay 4, FAB EAST</w:t>
      </w:r>
    </w:p>
    <w:p>
      <w:pPr>
        <w:pStyle w:val="PO26"/>
        <w:numPr>
          <w:ilvl w:val="0"/>
          <w:numId w:val="17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of Spools for EHRA PROJECT, Bay 6</w:t>
      </w:r>
    </w:p>
    <w:p>
      <w:pPr>
        <w:pStyle w:val="PO26"/>
        <w:numPr>
          <w:ilvl w:val="0"/>
          <w:numId w:val="17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Installation of Piping Spools on OFON, OFD3 PLATFORM</w:t>
      </w:r>
    </w:p>
    <w:p>
      <w:pPr>
        <w:pStyle w:val="PO26"/>
        <w:numPr>
          <w:ilvl w:val="0"/>
          <w:numId w:val="17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Coordinator of Pipe fitting materials for Fabrication. FAB EAST, Bay 4</w:t>
      </w:r>
    </w:p>
    <w:p>
      <w:pPr>
        <w:spacing w:lineRule="auto" w:line="240"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INDORAMA ELEME PETROCHEMICALS LTD. Eleme, Rivers State – P/Fitters’ Foreman       Feb. 2016 – May 2016</w:t>
      </w:r>
    </w:p>
    <w:p>
      <w:pPr>
        <w:pStyle w:val="PO26"/>
        <w:numPr>
          <w:ilvl w:val="0"/>
          <w:numId w:val="9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of Bogger (Motor-cover) for C.E.S Work shop</w:t>
      </w:r>
    </w:p>
    <w:p>
      <w:pPr>
        <w:pStyle w:val="PO26"/>
        <w:numPr>
          <w:ilvl w:val="0"/>
          <w:numId w:val="9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Installation of 2”, 3”, 6” Piping Spools for P.E PLANT</w:t>
      </w:r>
    </w:p>
    <w:p>
      <w:pPr>
        <w:pStyle w:val="PO26"/>
        <w:numPr>
          <w:ilvl w:val="0"/>
          <w:numId w:val="9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of Over head lift for 1.5TONS Motor  Elevator for OLEFINS PLANT</w:t>
      </w:r>
    </w:p>
    <w:p>
      <w:pPr>
        <w:pStyle w:val="PO26"/>
        <w:numPr>
          <w:ilvl w:val="0"/>
          <w:numId w:val="9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of 10” &amp; 12” Steam Line for G.R.U, OLEFINS PLANT</w:t>
      </w:r>
    </w:p>
    <w:p>
      <w:pPr>
        <w:pStyle w:val="PO26"/>
        <w:spacing w:after="200"/>
        <w:contextualSpacing w:val="1"/>
        <w:ind w:left="0" w:firstLine="0"/>
        <w:rPr>
          <w:sz w:val="20"/>
          <w:szCs w:val="20"/>
          <w:rFonts w:ascii="Californian FB" w:eastAsia="Arial" w:hAnsi="Arial"/>
        </w:rPr>
      </w:pPr>
    </w:p>
    <w:p>
      <w:pPr>
        <w:spacing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HYUNDAI HEAVY INDUSTRIES Co. LTD. (HHI/DSO/CHEVERON). P/Fitters’ Foreman</w:t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Oct. 2014 </w:t>
      </w:r>
      <w:r>
        <w:rPr>
          <w:b w:val="1"/>
          <w:sz w:val="20"/>
          <w:szCs w:val="20"/>
          <w:rFonts w:ascii="Arial Narrow" w:eastAsia="Arial" w:hAnsi="Arial"/>
        </w:rPr>
        <w:t>–</w:t>
      </w:r>
      <w:r>
        <w:rPr>
          <w:b w:val="1"/>
          <w:sz w:val="20"/>
          <w:szCs w:val="20"/>
          <w:rFonts w:ascii="Californian FB" w:eastAsia="Arial" w:hAnsi="Arial"/>
        </w:rPr>
        <w:t xml:space="preserve"> Dec. 2015</w:t>
      </w:r>
    </w:p>
    <w:p>
      <w:pPr>
        <w:pStyle w:val="PO26"/>
        <w:numPr>
          <w:ilvl w:val="0"/>
          <w:numId w:val="16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of Spools on DSO Platform</w:t>
      </w:r>
    </w:p>
    <w:p>
      <w:pPr>
        <w:pStyle w:val="PO26"/>
        <w:numPr>
          <w:ilvl w:val="0"/>
          <w:numId w:val="16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Installation of Valves &amp; Spools on respective coordinates</w:t>
      </w:r>
    </w:p>
    <w:p>
      <w:pPr>
        <w:pStyle w:val="PO26"/>
        <w:numPr>
          <w:ilvl w:val="0"/>
          <w:numId w:val="16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and installation of UI water line</w:t>
      </w:r>
    </w:p>
    <w:p>
      <w:pPr>
        <w:pStyle w:val="PO26"/>
        <w:numPr>
          <w:ilvl w:val="0"/>
          <w:numId w:val="16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Punch listing, Coupling &amp; installation for Hydro/Nitrogen test.</w:t>
      </w:r>
    </w:p>
    <w:p>
      <w:pPr>
        <w:spacing w:after="200"/>
        <w:ind w:left="720" w:firstLine="0"/>
        <w:rPr>
          <w:b w:val="1"/>
          <w:sz w:val="2"/>
          <w:szCs w:val="2"/>
          <w:rFonts w:ascii="Californian FB" w:eastAsia="Arial" w:hAnsi="Arial"/>
        </w:rPr>
      </w:pPr>
      <w:r>
        <w:rPr>
          <w:b w:val="1"/>
          <w:sz w:val="2"/>
          <w:szCs w:val="2"/>
          <w:rFonts w:ascii="Californian FB" w:eastAsia="Arial" w:hAnsi="Arial"/>
        </w:rPr>
        <w:t xml:space="preserve"> [[</w:t>
      </w:r>
    </w:p>
    <w:p>
      <w:pPr>
        <w:spacing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WELTEK LTD/TOOLS &amp; PUSHERS NIG. LTD. Trans-Amadi, PH – P/Fitter</w:t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Nov. 2013</w:t>
      </w:r>
      <w:r>
        <w:rPr>
          <w:b w:val="1"/>
          <w:sz w:val="20"/>
          <w:szCs w:val="20"/>
          <w:rFonts w:ascii="Arial Narrow" w:eastAsia="Arial" w:hAnsi="Arial"/>
        </w:rPr>
        <w:t>–</w:t>
      </w:r>
      <w:r>
        <w:rPr>
          <w:b w:val="1"/>
          <w:sz w:val="20"/>
          <w:szCs w:val="20"/>
          <w:rFonts w:ascii="Californian FB" w:eastAsia="Arial" w:hAnsi="Arial"/>
        </w:rPr>
        <w:t xml:space="preserve"> March 2014</w:t>
      </w:r>
    </w:p>
    <w:p>
      <w:pPr>
        <w:pStyle w:val="PO26"/>
        <w:numPr>
          <w:ilvl w:val="0"/>
          <w:numId w:val="8"/>
        </w:numPr>
        <w:spacing w:after="200"/>
        <w:contextualSpacing w:val="1"/>
        <w:rPr>
          <w:b w:val="1"/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of Walk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 xml:space="preserve">way platform for EMU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 xml:space="preserve">EBENDO FLOW STATION,KWALE. (ENERGIA)</w:t>
      </w:r>
    </w:p>
    <w:p>
      <w:pPr>
        <w:pStyle w:val="PO26"/>
        <w:numPr>
          <w:ilvl w:val="0"/>
          <w:numId w:val="8"/>
        </w:numPr>
        <w:spacing w:after="200"/>
        <w:contextualSpacing w:val="1"/>
        <w:rPr>
          <w:b w:val="1"/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&amp; Re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 xml:space="preserve">modification of 4” XXX Schedule Pipes for HP discharge line (ENERGIA)</w:t>
      </w:r>
    </w:p>
    <w:p>
      <w:pPr>
        <w:pStyle w:val="PO26"/>
        <w:numPr>
          <w:ilvl w:val="0"/>
          <w:numId w:val="8"/>
        </w:numPr>
        <w:spacing w:after="200"/>
        <w:contextualSpacing w:val="1"/>
        <w:rPr>
          <w:b w:val="1"/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Installment of Valves, Flanges &amp; Spools in HP &amp; Heater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 xml:space="preserve">Line (ENERGIA)</w:t>
      </w:r>
    </w:p>
    <w:p>
      <w:pPr>
        <w:pStyle w:val="PO26"/>
        <w:numPr>
          <w:ilvl w:val="0"/>
          <w:numId w:val="8"/>
        </w:numPr>
        <w:spacing w:after="200"/>
        <w:contextualSpacing w:val="1"/>
        <w:rPr>
          <w:b w:val="1"/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and Installation of Spools &amp; Valves on Cortton Chanel Project (AWOBA)</w:t>
      </w:r>
    </w:p>
    <w:p>
      <w:pPr>
        <w:spacing w:after="200"/>
        <w:rPr>
          <w:sz w:val="2"/>
          <w:szCs w:val="2"/>
          <w:rFonts w:ascii="Californian FB" w:eastAsia="Arial" w:hAnsi="Arial"/>
        </w:rPr>
      </w:pPr>
    </w:p>
    <w:p>
      <w:pPr>
        <w:spacing w:lineRule="auto" w:line="360" w:after="200"/>
        <w:ind w:firstLine="720"/>
        <w:rPr>
          <w:b w:val="1"/>
          <w:sz w:val="2"/>
          <w:szCs w:val="2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ETINKANTA RESOURCES NIG. LTD., Port Harcourt – P/Fitters’ Foreman</w:t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Dec. 2012</w:t>
      </w:r>
      <w:r>
        <w:rPr>
          <w:b w:val="1"/>
          <w:sz w:val="20"/>
          <w:szCs w:val="20"/>
          <w:rFonts w:ascii="Arial Narrow" w:eastAsia="Arial" w:hAnsi="Arial"/>
        </w:rPr>
        <w:t>–</w:t>
      </w:r>
      <w:r>
        <w:rPr>
          <w:b w:val="1"/>
          <w:sz w:val="20"/>
          <w:szCs w:val="20"/>
          <w:rFonts w:ascii="Californian FB" w:eastAsia="Arial" w:hAnsi="Arial"/>
        </w:rPr>
        <w:t xml:space="preserve"> Oct. 2013</w:t>
      </w:r>
    </w:p>
    <w:p>
      <w:pPr>
        <w:pStyle w:val="PO26"/>
        <w:numPr>
          <w:ilvl w:val="0"/>
          <w:numId w:val="2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Fitting of Valves, Flanges&amp;Spools on  Methanol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 xml:space="preserve">Skid for BMIP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 xml:space="preserve">BNW PROJECT (SNEPCo/WELTEK)</w:t>
      </w:r>
    </w:p>
    <w:p>
      <w:pPr>
        <w:pStyle w:val="PO26"/>
        <w:numPr>
          <w:ilvl w:val="0"/>
          <w:numId w:val="2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Supervising the fittings of Fiber &amp; Stainless body Sheets for S.S.C.B</w:t>
      </w:r>
    </w:p>
    <w:p>
      <w:pPr>
        <w:pStyle w:val="PO26"/>
        <w:numPr>
          <w:ilvl w:val="0"/>
          <w:numId w:val="2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&amp; Installation of Control Pedestal Signals for LEWIK 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 xml:space="preserve">ANDES Vessel</w:t>
      </w:r>
    </w:p>
    <w:p>
      <w:pPr>
        <w:pStyle w:val="PO26"/>
        <w:numPr>
          <w:ilvl w:val="0"/>
          <w:numId w:val="2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Fabrications of F.C.I.I skid for SNEPCo/WELTEK.</w:t>
      </w:r>
    </w:p>
    <w:p>
      <w:pPr>
        <w:pStyle w:val="PO26"/>
        <w:numPr>
          <w:ilvl w:val="0"/>
          <w:numId w:val="2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Fabrications of Structures/Pole </w:t>
      </w:r>
      <w:r>
        <w:rPr>
          <w:sz w:val="20"/>
          <w:szCs w:val="20"/>
          <w:rFonts w:ascii="Arial Narrow" w:eastAsia="Arial" w:hAnsi="Arial"/>
        </w:rPr>
        <w:t>–</w:t>
      </w:r>
      <w:r>
        <w:rPr>
          <w:sz w:val="20"/>
          <w:szCs w:val="20"/>
          <w:rFonts w:ascii="Californian FB" w:eastAsia="Arial" w:hAnsi="Arial"/>
        </w:rPr>
        <w:t xml:space="preserve">lines for GREATER PORT HARCOURT PROJECT (GPH)</w:t>
      </w:r>
    </w:p>
    <w:p>
      <w:pPr>
        <w:spacing w:after="200"/>
        <w:ind w:left="720" w:firstLine="0"/>
        <w:rPr>
          <w:sz w:val="2"/>
          <w:szCs w:val="2"/>
          <w:rFonts w:ascii="Californian FB" w:eastAsia="Arial" w:hAnsi="Arial"/>
        </w:rPr>
      </w:pPr>
    </w:p>
    <w:p>
      <w:pPr>
        <w:spacing w:after="200"/>
        <w:ind w:left="720" w:firstLine="0"/>
        <w:rPr>
          <w:sz w:val="2"/>
          <w:szCs w:val="2"/>
          <w:rFonts w:ascii="Californian FB" w:eastAsia="Arial" w:hAnsi="Arial"/>
        </w:rPr>
      </w:pPr>
    </w:p>
    <w:p>
      <w:pPr>
        <w:spacing w:lineRule="auto" w:line="60" w:after="200"/>
        <w:ind w:left="720" w:firstLine="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SAIPEM CONTRACTING NIG. LTD. Rumuelemini, PH. (88310) – Pipe/Structural Fitter</w:t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July 2010 – Nov. 2012</w:t>
      </w:r>
    </w:p>
    <w:p>
      <w:pPr>
        <w:pStyle w:val="PO26"/>
        <w:numPr>
          <w:ilvl w:val="0"/>
          <w:numId w:val="11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Installation of Piping Spools on CONDENSATE STABILIZATION UNIT</w:t>
      </w:r>
    </w:p>
    <w:p>
      <w:pPr>
        <w:pStyle w:val="PO26"/>
        <w:numPr>
          <w:ilvl w:val="0"/>
          <w:numId w:val="11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of Spools for TRAIN 6, ASI PROJECT, SHOP 6</w:t>
      </w:r>
    </w:p>
    <w:p>
      <w:pPr>
        <w:pStyle w:val="PO26"/>
        <w:numPr>
          <w:ilvl w:val="0"/>
          <w:numId w:val="11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Coordinator of Pipe fitting materials for Fabrication. SHOP 4</w:t>
      </w:r>
    </w:p>
    <w:p>
      <w:pPr>
        <w:pStyle w:val="PO26"/>
        <w:numPr>
          <w:ilvl w:val="0"/>
          <w:numId w:val="11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of Spools for WATER JUMPER, AKPO/FPSO PROJECT. </w:t>
      </w:r>
    </w:p>
    <w:p>
      <w:pPr>
        <w:spacing w:after="200"/>
        <w:ind w:left="720" w:firstLine="0"/>
        <w:rPr>
          <w:sz w:val="4"/>
          <w:szCs w:val="4"/>
          <w:rFonts w:ascii="Californian FB" w:eastAsia="Arial" w:hAnsi="Arial"/>
        </w:rPr>
      </w:pPr>
    </w:p>
    <w:p>
      <w:pPr>
        <w:spacing w:after="200"/>
        <w:rPr>
          <w:sz w:val="2"/>
          <w:szCs w:val="2"/>
          <w:rFonts w:ascii="Californian FB" w:eastAsia="Arial" w:hAnsi="Arial"/>
        </w:rPr>
      </w:pPr>
      <w:r>
        <w:rPr>
          <w:sz w:val="2"/>
          <w:szCs w:val="2"/>
          <w:rFonts w:ascii="Californian FB" w:eastAsia="Arial" w:hAnsi="Arial"/>
        </w:rPr>
        <w:t>[</w:t>
      </w:r>
    </w:p>
    <w:p>
      <w:pPr>
        <w:spacing w:lineRule="auto" w:line="60" w:after="200"/>
        <w:rPr>
          <w:sz w:val="24"/>
          <w:szCs w:val="24"/>
          <w:rFonts w:ascii="Californian FB" w:eastAsia="Arial" w:hAnsi="Arial"/>
        </w:rPr>
      </w:pPr>
      <w:r>
        <w:rPr>
          <w:sz w:val="2"/>
          <w:szCs w:val="2"/>
          <w:rFonts w:ascii="Californian FB" w:eastAsia="Arial" w:hAnsi="Arial"/>
        </w:rPr>
        <w:t>[</w:t>
      </w:r>
      <w:r>
        <w:rPr>
          <w:sz w:val="24"/>
          <w:szCs w:val="24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TECHNUB ENGINEERING SERVICES, Port Harcourt – Fitter Trainee/Pot Operator</w:t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Nov. 2008 – March 2010</w:t>
      </w:r>
    </w:p>
    <w:p>
      <w:pPr>
        <w:pStyle w:val="PO26"/>
        <w:numPr>
          <w:ilvl w:val="0"/>
          <w:numId w:val="3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Fabrication of Handrails and Structural brackets</w:t>
      </w:r>
    </w:p>
    <w:p>
      <w:pPr>
        <w:pStyle w:val="PO26"/>
        <w:numPr>
          <w:ilvl w:val="0"/>
          <w:numId w:val="3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Grit Pot/Airless Machine Operator</w:t>
      </w:r>
    </w:p>
    <w:p>
      <w:pPr>
        <w:pStyle w:val="PO26"/>
        <w:numPr>
          <w:ilvl w:val="0"/>
          <w:numId w:val="3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Blasting and Painting of H.P.U for SNEPCo/WELTEK</w:t>
      </w:r>
    </w:p>
    <w:p>
      <w:pPr>
        <w:pStyle w:val="PO26"/>
        <w:numPr>
          <w:ilvl w:val="0"/>
          <w:numId w:val="3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Blasting and Painting of 24” x 1.5m drums for AKPO LTD.</w:t>
      </w:r>
    </w:p>
    <w:p>
      <w:pPr>
        <w:spacing w:lineRule="auto" w:line="60" w:after="200"/>
        <w:ind w:firstLine="720"/>
        <w:rPr>
          <w:b w:val="1"/>
          <w:sz w:val="20"/>
          <w:szCs w:val="20"/>
          <w:rFonts w:ascii="Californian FB" w:eastAsia="Arial" w:hAnsi="Arial"/>
        </w:rPr>
      </w:pPr>
    </w:p>
    <w:p>
      <w:pPr>
        <w:spacing w:lineRule="auto" w:line="120" w:after="200"/>
        <w:ind w:firstLine="720"/>
        <w:rPr>
          <w:b w:val="1"/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 xml:space="preserve">BEKONG INTERNATIONAL SCHOOLS, Port Harcourt – Teacher</w:t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Jan. 2007 </w:t>
      </w:r>
      <w:r>
        <w:rPr>
          <w:b w:val="1"/>
          <w:sz w:val="20"/>
          <w:szCs w:val="20"/>
          <w:rFonts w:ascii="Arial Narrow" w:eastAsia="Arial" w:hAnsi="Arial"/>
        </w:rPr>
        <w:t xml:space="preserve">– </w:t>
      </w:r>
      <w:r>
        <w:rPr>
          <w:b w:val="1"/>
          <w:sz w:val="20"/>
          <w:szCs w:val="20"/>
          <w:rFonts w:ascii="Californian FB" w:eastAsia="Arial" w:hAnsi="Arial"/>
        </w:rPr>
        <w:t>Sep.2008</w:t>
      </w:r>
    </w:p>
    <w:p>
      <w:pPr>
        <w:pStyle w:val="PO26"/>
        <w:numPr>
          <w:ilvl w:val="0"/>
          <w:numId w:val="4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Responsible for teaching of S.S.S 1 &amp; 2 on Economics</w:t>
      </w:r>
    </w:p>
    <w:p>
      <w:pPr>
        <w:pStyle w:val="PO26"/>
        <w:numPr>
          <w:ilvl w:val="0"/>
          <w:numId w:val="4"/>
        </w:numPr>
        <w:spacing w:after="200"/>
        <w:contextualSpacing w:val="1"/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An active Blue House Assistant House Master and sport coordinator</w:t>
      </w:r>
    </w:p>
    <w:p>
      <w:pPr>
        <w:spacing w:after="200"/>
        <w:rPr>
          <w:sz w:val="2"/>
          <w:szCs w:val="2"/>
          <w:rFonts w:ascii="Californian FB" w:eastAsia="Arial" w:hAnsi="Arial"/>
        </w:rPr>
      </w:pPr>
    </w:p>
    <w:p>
      <w:pPr>
        <w:spacing w:after="200"/>
        <w:rPr>
          <w:sz w:val="2"/>
          <w:szCs w:val="2"/>
          <w:rFonts w:ascii="Californian FB" w:eastAsia="Arial" w:hAnsi="Arial"/>
        </w:rPr>
      </w:pPr>
      <w:r>
        <w:rPr>
          <w:sz w:val="2"/>
          <w:szCs w:val="2"/>
          <w:rFonts w:ascii="Californian FB" w:eastAsia="Arial" w:hAnsi="Arial"/>
        </w:rPr>
        <w:t>[</w:t>
      </w:r>
      <w:r>
        <w:rPr>
          <w:sz w:val="2"/>
          <w:szCs w:val="2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UTHMANZAK COMPREHENSIVE COLLEGE, Lagos </w:t>
      </w:r>
      <w:r>
        <w:rPr>
          <w:b w:val="1"/>
          <w:sz w:val="20"/>
          <w:szCs w:val="20"/>
          <w:rFonts w:ascii="Arial Narrow" w:eastAsia="Arial" w:hAnsi="Arial"/>
        </w:rPr>
        <w:t>-</w:t>
      </w:r>
      <w:r>
        <w:rPr>
          <w:b w:val="1"/>
          <w:sz w:val="20"/>
          <w:szCs w:val="20"/>
          <w:rFonts w:ascii="Californian FB" w:eastAsia="Arial" w:hAnsi="Arial"/>
        </w:rPr>
        <w:t xml:space="preserve">Teacher (T.P)</w:t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2005 </w:t>
      </w:r>
      <w:r>
        <w:rPr>
          <w:b w:val="1"/>
          <w:sz w:val="20"/>
          <w:szCs w:val="20"/>
          <w:rFonts w:ascii="Arial Narrow" w:eastAsia="Arial" w:hAnsi="Arial"/>
        </w:rPr>
        <w:t>–</w:t>
      </w:r>
      <w:r>
        <w:rPr>
          <w:b w:val="1"/>
          <w:sz w:val="20"/>
          <w:szCs w:val="20"/>
          <w:rFonts w:ascii="Californian FB" w:eastAsia="Arial" w:hAnsi="Arial"/>
        </w:rPr>
        <w:t>2006</w:t>
      </w:r>
    </w:p>
    <w:p>
      <w:pPr>
        <w:pStyle w:val="PO26"/>
        <w:numPr>
          <w:ilvl w:val="0"/>
          <w:numId w:val="7"/>
        </w:numPr>
        <w:spacing w:after="200"/>
        <w:contextualSpacing w:val="1"/>
        <w:ind w:left="1080" w:firstLine="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Involvement in Teaching practice and responsible for S.S.S 1, 2 &amp; 3, respectively</w:t>
      </w:r>
    </w:p>
    <w:p>
      <w:pPr>
        <w:spacing w:lineRule="auto" w:line="60" w:after="200"/>
        <w:tabs>
          <w:tab w:val="left" w:pos="630"/>
        </w:tabs>
        <w:rPr>
          <w:b w:val="1"/>
          <w:sz w:val="20"/>
          <w:szCs w:val="20"/>
          <w:rFonts w:ascii="Californian FB" w:eastAsia="Arial" w:hAnsi="Arial"/>
        </w:rPr>
      </w:pP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 xml:space="preserve">QUALIFICATIONS AND ACHIEVEMENTS</w:t>
      </w:r>
      <w:r>
        <w:rPr>
          <w:sz w:val="20"/>
        </w:rPr>
        <w:pict>
          <v:shapetype id="_x0000_t1033" coordsize="21600,21600" o:spt="1033" o:preferrelative="t"/>
          <v:shape id="_x0000_s13" type="#_x0000_t1033" style="position:absolute;left:0;margin-left:37pt;mso-position-horizontal:absolute;mso-position-horizontal-relative:text;margin-top:0pt;mso-position-vertical:absolute;mso-position-vertical-relative:text;width:498.8pt;height:0.0pt;z-index:251624963" strokecolor="black" o:allowoverlap="1" strokeweight="0.25pt" fillcolor="white" filled="t"/>
        </w:pict>
      </w:r>
      <w:r>
        <w:rPr>
          <w:sz w:val="20"/>
        </w:rPr>
        <w:pict>
          <v:shapetype id="_x0000_t1031" coordsize="21600,21600" o:spt="1031" o:preferrelative="t"/>
          <v:shape id="_x0000_s14" type="#_x0000_t1031" style="position:absolute;left:0;margin-left:37pt;mso-position-horizontal:absolute;mso-position-horizontal-relative:text;margin-top:14pt;mso-position-vertical:absolute;mso-position-vertical-relative:text;width:498.8pt;height:0.0pt;z-index:251624964" strokecolor="black" o:allowoverlap="1" strokeweight="0.25pt" fillcolor="white" filled="t"/>
        </w:pict>
      </w:r>
      <w:r>
        <w:rPr>
          <w:sz w:val="20"/>
          <w:szCs w:val="20"/>
          <w:rFonts w:ascii="Californian FB" w:eastAsia="Arial" w:hAnsi="Arial"/>
        </w:rPr>
        <w:tab/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  2019        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CONFINED SPACE ENTRY PERMIT (BSS/PONTICELLI)</w:t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NanumGothic" w:hAnsi="Californian FB"/>
        </w:rPr>
      </w:pP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  2019        </w:t>
      </w:r>
      <w:r>
        <w:rPr>
          <w:sz w:val="20"/>
          <w:szCs w:val="20"/>
          <w:rFonts w:ascii="Californian FB" w:eastAsia="NanumGothic" w:hAnsi="Californian FB"/>
        </w:rPr>
        <w:t xml:space="preserve">CHEVRON FIRE WATCH CERTIFICATE</w:t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2018        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CERTIFICATE OF COMPLETION FOR EGINA FPSO  (SAMSUNG/TOTAL)</w:t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                 2018        CERTIFICATE OF SAFETY TRAINING - BOSIET </w:t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                 2018        CERTIFICATE OF SAFETY TRAINING - CA-EBS </w:t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                 2018        OFFSHORE SAFETY PERMIT - OSP</w:t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2013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CERTICATE OF PARTICIPATION, BONGA/DEEP WATER PROJECTS, SNEPCo</w:t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2013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WELTEK H.S.S.E SAFETY AWARD FOR BEST UA/UC OBSERVING PERSONNEL</w:t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2006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N.C.E: ECONOMICS/SOS. ADENIRAN OGUNSANYA UNIVERSITY OF EDUCATION</w:t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2003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W.A.S.S.C.E</w:t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2001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N.E.C.O/W.A.E.C: SASA COMMUNITY HIGH SCHOOL, LAGOS</w:t>
      </w:r>
    </w:p>
    <w:p>
      <w:pPr>
        <w:spacing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>1993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F.S.L.C: NEW METHOD INTERNATIONAL CHILDREN SCHOOL, LAGOS</w:t>
      </w:r>
    </w:p>
    <w:p>
      <w:pPr>
        <w:spacing w:lineRule="auto" w:line="300"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         </w:t>
      </w:r>
    </w:p>
    <w:p>
      <w:pPr>
        <w:spacing w:lineRule="auto" w:line="60" w:after="200"/>
        <w:tabs>
          <w:tab w:val="left" w:pos="630"/>
        </w:tabs>
        <w:rPr>
          <w:b w:val="1"/>
          <w:sz w:val="20"/>
          <w:szCs w:val="20"/>
          <w:rFonts w:ascii="Californian FB" w:eastAsia="Arial" w:hAnsi="Arial"/>
        </w:rPr>
      </w:pPr>
      <w:r>
        <w:rPr>
          <w:sz w:val="20"/>
        </w:rPr>
        <w:pict>
          <v:shapetype id="_x0000_t1027" coordsize="21600,21600" o:spt="1027" o:preferrelative="t"/>
          <v:shape id="_x0000_s15" type="#_x0000_t1027" style="position:absolute;left:0;margin-left:37pt;mso-position-horizontal:absolute;mso-position-horizontal-relative:text;margin-top:4pt;mso-position-vertical:absolute;mso-position-vertical-relative:text;width:498.8pt;height:0.0pt;z-index:251624966" strokecolor="black" o:allowoverlap="1" strokeweight="0.25pt" fillcolor="white" filled="t">
            <v:textbox style="" inset="7pt,4pt,7pt,4pt">
              <w:txbxContent>
                <w:p>
                  <w:pPr>
                    <w:rPr/>
                  </w:pPr>
                </w:p>
              </w:txbxContent>
            </v:textbox>
          </v:shape>
        </w:pict>
      </w:r>
      <w:r>
        <w:rPr>
          <w:sz w:val="20"/>
          <w:szCs w:val="20"/>
          <w:rFonts w:ascii="Californian FB" w:eastAsia="Arial" w:hAnsi="Arial"/>
        </w:rPr>
        <w:t xml:space="preserve">                 </w:t>
      </w:r>
      <w:r>
        <w:rPr>
          <w:b w:val="1"/>
          <w:sz w:val="20"/>
          <w:szCs w:val="20"/>
          <w:rFonts w:ascii="Californian FB" w:eastAsia="Arial" w:hAnsi="Arial"/>
        </w:rPr>
        <w:t>INTEREST</w:t>
      </w:r>
    </w:p>
    <w:p>
      <w:pPr>
        <w:jc w:val="left"/>
        <w:spacing w:lineRule="auto" w:line="60"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READING, WRITING, TRAVELLING &amp; HOME</w:t>
      </w:r>
      <w:r>
        <w:rPr>
          <w:sz w:val="20"/>
          <w:szCs w:val="20"/>
          <w:rFonts w:ascii="Arial Narrow" w:eastAsia="Arial" w:hAnsi="Arial"/>
        </w:rPr>
        <w:t>-</w:t>
      </w:r>
      <w:r>
        <w:rPr>
          <w:sz w:val="20"/>
          <w:szCs w:val="20"/>
          <w:rFonts w:ascii="Californian FB" w:eastAsia="Arial" w:hAnsi="Arial"/>
        </w:rPr>
        <w:t>KEEPING</w:t>
      </w:r>
    </w:p>
    <w:p>
      <w:pPr>
        <w:spacing w:lineRule="auto" w:line="60"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</w:p>
    <w:p>
      <w:pPr>
        <w:spacing w:lineRule="auto" w:line="240" w:after="200"/>
        <w:tabs>
          <w:tab w:val="left" w:pos="630"/>
        </w:tabs>
        <w:rPr>
          <w:b w:val="1"/>
          <w:sz w:val="20"/>
          <w:szCs w:val="20"/>
          <w:rFonts w:ascii="Californian FB" w:eastAsia="Arial" w:hAnsi="Arial"/>
        </w:rPr>
      </w:pPr>
      <w:r>
        <w:rPr>
          <w:sz w:val="20"/>
        </w:rPr>
        <w:pict>
          <v:shapetype id="_x0000_t1027" coordsize="21600,21600" o:spt="1027" o:preferrelative="t"/>
          <v:shape id="_x0000_s16" type="#_x0000_t1027" style="position:absolute;left:0;margin-left:36pt;mso-position-horizontal:absolute;mso-position-horizontal-relative:text;margin-top:12pt;mso-position-vertical:absolute;mso-position-vertical-relative:text;width:498.8pt;height:0.0pt;z-index:251624965" strokecolor="black" o:allowoverlap="1" strokeweight="0.25pt" fillcolor="white" filled="t">
            <v:textbox style="" inset="7pt,4pt,7pt,4pt">
              <w:txbxContent>
                <w:p>
                  <w:pPr>
                    <w:rPr/>
                  </w:pPr>
                </w:p>
              </w:txbxContent>
            </v:textbox>
          </v:shape>
        </w:pic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  </w:t>
      </w:r>
      <w:r>
        <w:rPr>
          <w:b w:val="1"/>
          <w:sz w:val="20"/>
          <w:szCs w:val="20"/>
          <w:rFonts w:ascii="Californian FB" w:eastAsia="Arial" w:hAnsi="Arial"/>
        </w:rPr>
        <w:t xml:space="preserve">UNPUBLISHED WORK</w:t>
      </w:r>
    </w:p>
    <w:p>
      <w:pPr>
        <w:spacing w:lineRule="auto" w:line="60"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b w:val="1"/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STEPS TO A SUCCESSFUL MARRIAGE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 xml:space="preserve">… A guide to a sustainable relationship</w:t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  <w:r>
        <w:rPr>
          <w:sz w:val="20"/>
          <w:szCs w:val="20"/>
          <w:rFonts w:ascii="Californian FB" w:eastAsia="Arial" w:hAnsi="Arial"/>
        </w:rPr>
        <w:tab/>
      </w:r>
    </w:p>
    <w:p>
      <w:pPr>
        <w:spacing w:lineRule="auto" w:line="60"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</w:p>
    <w:p>
      <w:pPr>
        <w:spacing w:lineRule="auto" w:line="0"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ab/>
      </w:r>
    </w:p>
    <w:p>
      <w:pPr>
        <w:spacing w:lineRule="auto" w:line="60" w:after="200"/>
        <w:tabs>
          <w:tab w:val="left" w:pos="630"/>
        </w:tabs>
        <w:rPr>
          <w:sz w:val="20"/>
          <w:szCs w:val="20"/>
          <w:rFonts w:ascii="Californian FB" w:eastAsia="Arial" w:hAnsi="Arial"/>
        </w:rPr>
      </w:pPr>
      <w:r>
        <w:rPr>
          <w:sz w:val="20"/>
          <w:szCs w:val="20"/>
          <w:rFonts w:ascii="Californian FB" w:eastAsia="Arial" w:hAnsi="Arial"/>
        </w:rPr>
        <w:t xml:space="preserve">                </w:t>
      </w:r>
      <w:r>
        <w:rPr>
          <w:b w:val="1"/>
          <w:sz w:val="20"/>
          <w:szCs w:val="20"/>
          <w:rFonts w:ascii="Californian FB" w:eastAsia="Arial" w:hAnsi="Arial"/>
        </w:rPr>
        <w:t xml:space="preserve">REFERENCES:  </w:t>
      </w:r>
      <w:r>
        <w:rPr>
          <w:sz w:val="20"/>
          <w:szCs w:val="20"/>
          <w:rFonts w:ascii="Gulim" w:eastAsia="Gulim" w:hAnsi="Gulim" w:cs="Gulim"/>
        </w:rPr>
        <w:t xml:space="preserve">CAPTAIN </w:t>
      </w:r>
      <w:r>
        <w:rPr>
          <w:sz w:val="20"/>
          <w:szCs w:val="20"/>
          <w:rFonts w:ascii="Californian FB" w:eastAsia="Arial" w:hAnsi="Arial"/>
        </w:rPr>
        <w:t xml:space="preserve">BASSEY IDIONG (+2348037077730), MR. IMO BONIFACE (+2348155179894)</w:t>
      </w:r>
    </w:p>
    <w:sectPr>
      <w:pgSz w:w="12240" w:h="15840"/>
      <w:pgMar w:top="720" w:left="720" w:bottom="540" w:right="360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"/>
    <w:family w:val="swiss"/>
    <w:pitch w:val="variable"/>
    <w:sig w:usb0="e00002ff" w:usb1="4000acff" w:usb2="00000001" w:usb3="00000000" w:csb0="0000019f" w:csb1="00000000"/>
  </w:font>
  <w:font w:name="Copperplate Gothic Light">
    <w:panose1 w:val="020E0507020206020404"/>
    <w:charset w:val="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"/>
    <w:family w:val="swiss"/>
    <w:pitch w:val="variable"/>
    <w:sig w:usb0="e0002aff" w:usb1="c0007843" w:usb2="00000009" w:usb3="00000000" w:csb0="000001ff" w:csb1="00000000"/>
  </w:font>
  <w:font w:name="Californian FB">
    <w:panose1 w:val="0207040306080B030204"/>
    <w:charset w:val="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"/>
    <w:family w:val="swiss"/>
    <w:pitch w:val="variable"/>
    <w:sig w:usb0="00000287" w:usb1="00000800" w:usb2="00000000" w:usb3="00000000" w:csb0="0000009f" w:csb1="00000000"/>
  </w:font>
  <w:font w:name="NanumGothic">
    <w:altName w:val="Arial Unicode MS"/>
    <w:panose1/>
    <w:charset w:val="0"/>
    <w:family w:val="auto"/>
    <w:pitch w:val="variable"/>
    <w:sig w:usb0="00000000" w:usb1="4000207b" w:usb2="00000000" w:usb3="00000000" w:csb0="ffffffff" w:csb1="00000000"/>
  </w:font>
  <w:font w:name="Gulim">
    <w:panose1 w:val="020B0600000101010101"/>
    <w:charset w:val="10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385FADC9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">
    <w:multiLevelType w:val="hybridMultilevel"/>
    <w:nsid w:val="2F000001"/>
    <w:tmpl w:val="54CA8325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2">
    <w:multiLevelType w:val="hybridMultilevel"/>
    <w:nsid w:val="2F000002"/>
    <w:tmpl w:val="359D0F01"/>
    <w:lvl w:ilvl="0">
      <w:lvlJc w:val="left"/>
      <w:numFmt w:val="bullet"/>
      <w:start w:val="1"/>
      <w:suff w:val="tab"/>
      <w:pPr>
        <w:ind w:left="1346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2066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786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506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4226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946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666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386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7106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3">
    <w:multiLevelType w:val="hybridMultilevel"/>
    <w:nsid w:val="2F000003"/>
    <w:tmpl w:val="3B94D2AF"/>
    <w:lvl w:ilvl="0">
      <w:lvlJc w:val="left"/>
      <w:numFmt w:val="bullet"/>
      <w:start w:val="1"/>
      <w:suff w:val="tab"/>
      <w:pPr>
        <w:ind w:left="14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720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4">
    <w:multiLevelType w:val="hybridMultilevel"/>
    <w:nsid w:val="2F000004"/>
    <w:tmpl w:val="3365765E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5">
    <w:multiLevelType w:val="hybridMultilevel"/>
    <w:nsid w:val="2F000005"/>
    <w:tmpl w:val="57BB3E52"/>
    <w:lvl w:ilvl="0">
      <w:lvlJc w:val="left"/>
      <w:numFmt w:val="bullet"/>
      <w:start w:val="1"/>
      <w:suff w:val="tab"/>
      <w:pPr>
        <w:ind w:left="72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6">
    <w:multiLevelType w:val="hybridMultilevel"/>
    <w:nsid w:val="2F000006"/>
    <w:tmpl w:val="1FFF4F35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7">
    <w:multiLevelType w:val="hybridMultilevel"/>
    <w:nsid w:val="2F000007"/>
    <w:tmpl w:val="4461BBF2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8">
    <w:multiLevelType w:val="hybridMultilevel"/>
    <w:nsid w:val="2F000008"/>
    <w:tmpl w:val="29331877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9">
    <w:multiLevelType w:val="hybridMultilevel"/>
    <w:nsid w:val="2F000009"/>
    <w:tmpl w:val="378ECD07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0">
    <w:multiLevelType w:val="hybridMultilevel"/>
    <w:nsid w:val="2F00000A"/>
    <w:tmpl w:val="4B396A68"/>
    <w:lvl w:ilvl="0">
      <w:lvlJc w:val="left"/>
      <w:numFmt w:val="bullet"/>
      <w:start w:val="1"/>
      <w:suff w:val="tab"/>
      <w:pPr>
        <w:ind w:left="14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720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1">
    <w:multiLevelType w:val="hybridMultilevel"/>
    <w:nsid w:val="2F00000B"/>
    <w:tmpl w:val="22C4582D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2">
    <w:multiLevelType w:val="hybridMultilevel"/>
    <w:nsid w:val="2F00000C"/>
    <w:tmpl w:val="58973684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3">
    <w:multiLevelType w:val="hybridMultilevel"/>
    <w:nsid w:val="2F00000D"/>
    <w:tmpl w:val="2977896F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4">
    <w:multiLevelType w:val="hybridMultilevel"/>
    <w:nsid w:val="2F00000E"/>
    <w:tmpl w:val="292E3A3D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5">
    <w:multiLevelType w:val="hybridMultilevel"/>
    <w:nsid w:val="2F00000F"/>
    <w:tmpl w:val="411DBB76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6">
    <w:multiLevelType w:val="hybridMultilevel"/>
    <w:nsid w:val="2F000010"/>
    <w:tmpl w:val="45AA4C64"/>
    <w:lvl w:ilvl="0">
      <w:lvlJc w:val="left"/>
      <w:numFmt w:val="bullet"/>
      <w:start w:val="1"/>
      <w:suff w:val="tab"/>
      <w:pPr>
        <w:ind w:left="72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2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7">
    <w:multiLevelType w:val="hybridMultilevel"/>
    <w:nsid w:val="2F000011"/>
    <w:tmpl w:val="444AF0D5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8">
    <w:multiLevelType w:val="hybridMultilevel"/>
    <w:nsid w:val="2F000012"/>
    <w:tmpl w:val="304734F0"/>
    <w:lvl w:ilvl="0">
      <w:lvlJc w:val="left"/>
      <w:numFmt w:val="bullet"/>
      <w:start w:val="1"/>
      <w:suff w:val="tab"/>
      <w:pPr>
        <w:ind w:left="1440" w:hanging="360"/>
        <w:rPr/>
      </w:pPr>
      <w:rPr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2160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880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600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4320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5040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760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480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7200" w:hanging="360"/>
        <w:rPr/>
      </w:pPr>
      <w:rPr>
        <w:rFonts w:ascii="Wingdings" w:hAnsi="Wingdings" w:hint="default"/>
      </w:rPr>
      <w:lvlText w:val="§"/>
    </w:lvl>
  </w:abstractNum>
  <w:abstractNum w:abstractNumId="19">
    <w:multiLevelType w:val="hybridMultilevel"/>
    <w:nsid w:val="2F000013"/>
    <w:tmpl w:val="37FD9841"/>
    <w:lvl w:ilvl="0">
      <w:lvlJc w:val="left"/>
      <w:numFmt w:val="bullet"/>
      <w:start w:val="1"/>
      <w:suff w:val="tab"/>
      <w:pPr>
        <w:ind w:left="1440" w:hanging="360"/>
        <w:rPr/>
      </w:pPr>
      <w:rPr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2160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880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600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4320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5040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760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480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7200" w:hanging="360"/>
        <w:rPr/>
      </w:pPr>
      <w:rPr>
        <w:rFonts w:ascii="Wingdings" w:hAnsi="Wingdings" w:hint="default"/>
      </w:rPr>
      <w:lvlText w:val="§"/>
    </w:lvl>
  </w:abstractNum>
  <w:abstractNum w:abstractNumId="20">
    <w:multiLevelType w:val="hybridMultilevel"/>
    <w:nsid w:val="2F000014"/>
    <w:tmpl w:val="31C7132F"/>
    <w:lvl w:ilvl="0">
      <w:lvlJc w:val="left"/>
      <w:numFmt w:val="bullet"/>
      <w:start w:val="1"/>
      <w:suff w:val="tab"/>
      <w:pPr>
        <w:ind w:left="10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21">
    <w:multiLevelType w:val="hybridMultilevel"/>
    <w:nsid w:val="2F000015"/>
    <w:tmpl w:val="4E831C86"/>
    <w:lvl w:ilvl="0">
      <w:lvlJc w:val="left"/>
      <w:numFmt w:val="bullet"/>
      <w:start w:val="1"/>
      <w:suff w:val="tab"/>
      <w:pPr>
        <w:ind w:left="1815" w:hanging="360"/>
        <w:rPr/>
      </w:pPr>
      <w:rPr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2535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3255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975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4695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5415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6135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855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7575" w:hanging="360"/>
        <w:rPr/>
      </w:pPr>
      <w:rPr>
        <w:rFonts w:ascii="Wingdings" w:hAnsi="Wingdings" w:hint="default"/>
      </w:rPr>
      <w:lvlText w:val="§"/>
    </w:lvl>
  </w:abstractNum>
  <w:abstractNum w:abstractNumId="22">
    <w:multiLevelType w:val="hybridMultilevel"/>
    <w:nsid w:val="2F000016"/>
    <w:tmpl w:val="321B0B25"/>
    <w:lvl w:ilvl="0">
      <w:lvlJc w:val="left"/>
      <w:numFmt w:val="bullet"/>
      <w:start w:val="1"/>
      <w:suff w:val="tab"/>
      <w:pPr>
        <w:ind w:left="720" w:hanging="360"/>
        <w:rPr/>
      </w:pPr>
      <w:rPr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rFonts w:ascii="Wingdings" w:hAnsi="Wingdings" w:hint="default"/>
      </w:rPr>
      <w:lvlText w:val="§"/>
    </w:lvl>
  </w:abstractNum>
  <w:abstractNum w:abstractNumId="23">
    <w:multiLevelType w:val="hybridMultilevel"/>
    <w:nsid w:val="2F000017"/>
    <w:tmpl w:val="23D59DAA"/>
    <w:lvl w:ilvl="0">
      <w:lvlJc w:val="left"/>
      <w:numFmt w:val="bullet"/>
      <w:start w:val="1"/>
      <w:suff w:val="tab"/>
      <w:pPr>
        <w:ind w:left="1440" w:hanging="360"/>
        <w:rPr/>
      </w:pPr>
      <w:rPr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2160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880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600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4320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5040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760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480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7200" w:hanging="360"/>
        <w:rPr/>
      </w:pPr>
      <w:rPr>
        <w:rFonts w:ascii="Wingdings" w:hAnsi="Wingdings" w:hint="default"/>
      </w:rPr>
      <w:lvlText w:val="§"/>
    </w:lvl>
  </w:abstractNum>
  <w:abstractNum w:abstractNumId="24">
    <w:multiLevelType w:val="hybridMultilevel"/>
    <w:nsid w:val="2F000018"/>
    <w:tmpl w:val="38EB3C47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25">
    <w:multiLevelType w:val="hybridMultilevel"/>
    <w:nsid w:val="2F000019"/>
    <w:tmpl w:val="55DF47BC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26">
    <w:multiLevelType w:val="hybridMultilevel"/>
    <w:nsid w:val="2F00001A"/>
    <w:tmpl w:val="5B493581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27">
    <w:multiLevelType w:val="hybridMultilevel"/>
    <w:nsid w:val="2F00001B"/>
    <w:tmpl w:val="496BD149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28">
    <w:multiLevelType w:val="hybridMultilevel"/>
    <w:nsid w:val="2F00001C"/>
    <w:tmpl w:val="552CA8BF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29">
    <w:multiLevelType w:val="hybridMultilevel"/>
    <w:nsid w:val="2F00001D"/>
    <w:tmpl w:val="1F2D23A6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u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u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u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30">
    <w:multiLevelType w:val="hybridMultilevel"/>
    <w:nsid w:val="2F00001E"/>
    <w:tmpl w:val="3C979F1D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n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n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n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31">
    <w:multiLevelType w:val="hybridMultilevel"/>
    <w:nsid w:val="2F00001F"/>
    <w:tmpl w:val="41160DA2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32">
    <w:multiLevelType w:val="hybridMultilevel"/>
    <w:nsid w:val="2F000020"/>
    <w:tmpl w:val="516C9210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33">
    <w:multiLevelType w:val="hybridMultilevel"/>
    <w:nsid w:val="2F000021"/>
    <w:tmpl w:val="2FFFCA75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34">
    <w:multiLevelType w:val="hybridMultilevel"/>
    <w:nsid w:val="2F000022"/>
    <w:tmpl w:val="5DE569BF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35">
    <w:multiLevelType w:val="hybridMultilevel"/>
    <w:nsid w:val="2F000023"/>
    <w:tmpl w:val="32A25E19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36">
    <w:multiLevelType w:val="hybridMultilevel"/>
    <w:nsid w:val="2F000024"/>
    <w:tmpl w:val="4574691A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37">
    <w:multiLevelType w:val="hybridMultilevel"/>
    <w:nsid w:val="2F000025"/>
    <w:tmpl w:val="45F5327F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38">
    <w:multiLevelType w:val="hybridMultilevel"/>
    <w:nsid w:val="2F000026"/>
    <w:tmpl w:val="2C9898E6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39">
    <w:multiLevelType w:val="hybridMultilevel"/>
    <w:nsid w:val="2F000027"/>
    <w:tmpl w:val="57B2817D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40">
    <w:multiLevelType w:val="hybridMultilevel"/>
    <w:nsid w:val="2F000028"/>
    <w:tmpl w:val="327F8080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41">
    <w:multiLevelType w:val="hybridMultilevel"/>
    <w:nsid w:val="2F000029"/>
    <w:tmpl w:val="28B8126F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42">
    <w:multiLevelType w:val="hybridMultilevel"/>
    <w:nsid w:val="2F00002A"/>
    <w:tmpl w:val="349C40AB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43">
    <w:multiLevelType w:val="hybridMultilevel"/>
    <w:nsid w:val="2F00002B"/>
    <w:tmpl w:val="37CC6C20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44">
    <w:multiLevelType w:val="hybridMultilevel"/>
    <w:nsid w:val="2F00002C"/>
    <w:tmpl w:val="4830E747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abstractNum w:abstractNumId="45">
    <w:multiLevelType w:val="hybridMultilevel"/>
    <w:nsid w:val="2F00002D"/>
    <w:tmpl w:val="4F3A3784"/>
    <w:lvl w:ilvl="0">
      <w:lvlJc w:val="left"/>
      <w:numFmt w:val="bullet"/>
      <w:start w:val="1"/>
      <w:suff w:val="tab"/>
      <w:pPr>
        <w:ind w:left="800" w:hanging="400"/>
        <w:rPr/>
      </w:pPr>
      <w:rPr>
        <w:rFonts w:ascii="Wingdings" w:eastAsia="Wingdings" w:hAnsi="Wingdings" w:cs="Wingdings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rFonts w:ascii="Wingdings" w:eastAsia="Wingdings" w:hAnsi="Wingdings" w:cs="Wingdings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rFonts w:ascii="Wingdings" w:eastAsia="Wingdings" w:hAnsi="Wingdings" w:cs="Wingdings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rFonts w:ascii="Wingdings" w:eastAsia="Wingdings" w:hAnsi="Wingdings" w:cs="Wingdings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rFonts w:ascii="Wingdings" w:eastAsia="Wingdings" w:hAnsi="Wingdings" w:cs="Wingdings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rFonts w:ascii="Wingdings" w:eastAsia="Wingdings" w:hAnsi="Wingdings" w:cs="Wingdings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rFonts w:ascii="Wingdings" w:eastAsia="Wingdings" w:hAnsi="Wingdings" w:cs="Wingdings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rFonts w:ascii="Wingdings" w:eastAsia="Wingdings" w:hAnsi="Wingdings" w:cs="Wingdings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rFonts w:ascii="Wingdings" w:eastAsia="Wingdings" w:hAnsi="Wingdings" w:cs="Wingdings"/>
      </w:rPr>
      <w:lvlText w:val="u"/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17"/>
  </w:num>
  <w:num w:numId="5">
    <w:abstractNumId w:val="11"/>
  </w:num>
  <w:num w:numId="6">
    <w:abstractNumId w:val="20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15"/>
  </w:num>
  <w:num w:numId="12">
    <w:abstractNumId w:val="10"/>
  </w:num>
  <w:num w:numId="13">
    <w:abstractNumId w:val="5"/>
  </w:num>
  <w:num w:numId="14">
    <w:abstractNumId w:val="16"/>
  </w:num>
  <w:num w:numId="15">
    <w:abstractNumId w:val="9"/>
  </w:num>
  <w:num w:numId="16">
    <w:abstractNumId w:val="13"/>
  </w:num>
  <w:num w:numId="17">
    <w:abstractNumId w:val="0"/>
  </w:num>
  <w:num w:numId="18">
    <w:abstractNumId w:val="3"/>
  </w:num>
  <w:num w:numId="19">
    <w:abstractNumId w:val="6"/>
  </w:num>
  <w:num w:numId="20">
    <w:abstractNumId w:val="19"/>
  </w:num>
  <w:num w:numId="21">
    <w:abstractNumId w:val="23"/>
  </w:num>
  <w:num w:numId="22">
    <w:abstractNumId w:val="21"/>
  </w:num>
  <w:num w:numId="23">
    <w:abstractNumId w:val="22"/>
  </w:num>
  <w:num w:numId="24">
    <w:abstractNumId w:val="18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z w:val="22"/>
        <w:szCs w:val="22"/>
        <w:rFonts w:ascii="Calibri" w:eastAsia="Times New Roman" w:hAnsi="Calibri" w:cs="Times New Roman"/>
        <w:lang w:bidi="ar-SA" w:eastAsia="en-US" w:val="en-US"/>
      </w:rPr>
    </w:rPrDefault>
  </w:docDefaults>
  <w:style w:default="1" w:styleId="PO1" w:type="paragraph">
    <w:name w:val="Normal"/>
    <w:qFormat/>
    <w:uiPriority w:val="1"/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26" w:type="paragraph">
    <w:name w:val="List Paragraph"/>
    <w:basedOn w:val="PO1"/>
    <w:qFormat/>
    <w:uiPriority w:val="26"/>
    <w:pPr>
      <w:ind w:left="720" w:firstLine="0"/>
      <w:rPr/>
    </w:pPr>
    <w:rPr/>
  </w:style>
  <w:style w:styleId="PO151" w:type="character">
    <w:name w:val="Hyperlink"/>
    <w:basedOn w:val="PO2"/>
    <w:uiPriority w:val="151"/>
    <w:rPr>
      <w:color w:val="0000FF"/>
      <w:sz w:val="20"/>
      <w:szCs w:val="20"/>
      <w:u w:val="single"/>
      <w:shd w:val="clear" w:color="000000"/>
    </w:rPr>
  </w:style>
  <w:style w:styleId="PO152" w:type="paragraph">
    <w:name w:val="header"/>
    <w:basedOn w:val="PO1"/>
    <w:link w:val="PO153"/>
    <w:uiPriority w:val="152"/>
    <w:pPr>
      <w:tabs>
        <w:tab w:val="center" w:pos="4680"/>
        <w:tab w:val="right" w:pos="9360"/>
      </w:tabs>
      <w:rPr/>
    </w:pPr>
    <w:rPr/>
  </w:style>
  <w:style w:customStyle="1" w:styleId="PO153" w:type="character">
    <w:name w:val="Header Char"/>
    <w:basedOn w:val="PO2"/>
    <w:link w:val="PO152"/>
    <w:uiPriority w:val="153"/>
  </w:style>
  <w:style w:styleId="PO154" w:type="paragraph">
    <w:name w:val="footer"/>
    <w:basedOn w:val="PO1"/>
    <w:link w:val="PO155"/>
    <w:uiPriority w:val="154"/>
    <w:pPr>
      <w:tabs>
        <w:tab w:val="center" w:pos="4680"/>
        <w:tab w:val="right" w:pos="9360"/>
      </w:tabs>
      <w:rPr/>
    </w:pPr>
    <w:rPr/>
  </w:style>
  <w:style w:customStyle="1" w:styleId="PO155" w:type="character">
    <w:name w:val="Footer Char"/>
    <w:basedOn w:val="PO2"/>
    <w:link w:val="PO154"/>
    <w:uiPriority w:val="1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44</Lines>
  <LinksUpToDate>false</LinksUpToDate>
  <Pages>3</Pages>
  <Paragraphs>12</Paragraphs>
  <Words>931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Scanner</dc:creator>
  <cp:lastModifiedBy/>
  <dcterms:modified xsi:type="dcterms:W3CDTF">2021-07-03T09:48:00Z</dcterms:modified>
</cp:coreProperties>
</file>