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178" w:rsidRDefault="00FC7178" w:rsidP="003E3567">
      <w:pPr>
        <w:pStyle w:val="Body"/>
        <w:rPr>
          <w:rFonts w:ascii="Times New Roman" w:hAnsi="Times New Roman" w:cs="Times New Roman"/>
          <w:b/>
          <w:bCs/>
          <w:sz w:val="24"/>
          <w:szCs w:val="24"/>
          <w:lang w:val="nl-NL"/>
        </w:rPr>
      </w:pPr>
    </w:p>
    <w:p w:rsidR="00F95EBC" w:rsidRPr="00D34604" w:rsidRDefault="00E432B7" w:rsidP="003E3567">
      <w:pPr>
        <w:pStyle w:val="Body"/>
        <w:rPr>
          <w:rFonts w:ascii="Times New Roman" w:hAnsi="Times New Roman" w:cs="Times New Roman"/>
          <w:b/>
          <w:bCs/>
          <w:sz w:val="24"/>
          <w:szCs w:val="24"/>
          <w:lang w:val="nl-NL"/>
        </w:rPr>
      </w:pPr>
      <w:r>
        <w:rPr>
          <w:rFonts w:ascii="Times New Roman" w:hAnsi="Times New Roman" w:cs="Times New Roman"/>
          <w:b/>
          <w:bCs/>
          <w:noProof/>
          <w:sz w:val="24"/>
          <w:szCs w:val="24"/>
          <w:bdr w:val="none" w:sz="0" w:space="0" w:color="auto"/>
          <w:lang w:val="en-IN" w:eastAsia="en-IN"/>
        </w:rPr>
        <w:pict>
          <v:shapetype id="_x0000_t202" coordsize="21600,21600" o:spt="202" path="m,l,21600r21600,l21600,xe">
            <v:stroke joinstyle="miter"/>
            <v:path gradientshapeok="t" o:connecttype="rect"/>
          </v:shapetype>
          <v:shape id="Text Box 1" o:spid="_x0000_s1026" type="#_x0000_t202" style="position:absolute;margin-left:432.4pt;margin-top:-5.3pt;width:92.05pt;height:7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" fillcolor="white [3201]" stroked="f" strokeweight=".5pt">
            <v:textbox>
              <w:txbxContent>
                <w:p w:rsidR="00F95EBC" w:rsidRDefault="00D57AEF" w:rsidP="00BE69D6">
                  <w:pPr>
                    <w:jc w:val="center"/>
                  </w:pPr>
                  <w:r>
                    <w:rPr>
                      <w:noProof/>
                    </w:rPr>
                    <w:drawing>
                      <wp:inline distT="0" distB="0" distL="0" distR="0" wp14:anchorId="070E546B" wp14:editId="4BC94F7B">
                        <wp:extent cx="1048407" cy="1280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8407" cy="1280160"/>
                                </a:xfrm>
                                <a:prstGeom prst="rect">
                                  <a:avLst/>
                                </a:prstGeom>
                                <a:noFill/>
                                <a:ln>
                                  <a:noFill/>
                                </a:ln>
                              </pic:spPr>
                            </pic:pic>
                          </a:graphicData>
                        </a:graphic>
                      </wp:inline>
                    </w:drawing>
                  </w:r>
                </w:p>
                <w:p w:rsidR="00F95EBC" w:rsidRDefault="00F95EBC" w:rsidP="00F95EBC"/>
              </w:txbxContent>
            </v:textbox>
          </v:shape>
        </w:pict>
      </w:r>
      <w:r w:rsidR="00F95EBC" w:rsidRPr="00D34604">
        <w:rPr>
          <w:rFonts w:ascii="Times New Roman" w:hAnsi="Times New Roman" w:cs="Times New Roman"/>
          <w:b/>
          <w:bCs/>
          <w:sz w:val="24"/>
          <w:szCs w:val="24"/>
          <w:lang w:val="nl-NL"/>
        </w:rPr>
        <w:t xml:space="preserve">R.SUBASH RAJA </w:t>
      </w:r>
      <w:r w:rsidR="00F95EBC" w:rsidRPr="00D34604">
        <w:rPr>
          <w:rFonts w:ascii="Times New Roman" w:hAnsi="Times New Roman" w:cs="Times New Roman"/>
          <w:b/>
          <w:bCs/>
          <w:sz w:val="24"/>
          <w:szCs w:val="24"/>
          <w:lang w:val="nl-NL"/>
        </w:rPr>
        <w:tab/>
      </w:r>
      <w:r w:rsidR="00F95EBC" w:rsidRPr="00D34604">
        <w:rPr>
          <w:rFonts w:ascii="Times New Roman" w:hAnsi="Times New Roman" w:cs="Times New Roman"/>
          <w:b/>
          <w:bCs/>
          <w:sz w:val="24"/>
          <w:szCs w:val="24"/>
          <w:lang w:val="nl-NL"/>
        </w:rPr>
        <w:tab/>
      </w:r>
      <w:r w:rsidR="00F95EBC" w:rsidRPr="00D34604">
        <w:rPr>
          <w:rFonts w:ascii="Times New Roman" w:hAnsi="Times New Roman" w:cs="Times New Roman"/>
          <w:b/>
          <w:bCs/>
          <w:sz w:val="24"/>
          <w:szCs w:val="24"/>
          <w:lang w:val="nl-NL"/>
        </w:rPr>
        <w:tab/>
      </w:r>
      <w:r w:rsidR="00F95EBC" w:rsidRPr="00D34604">
        <w:rPr>
          <w:rFonts w:ascii="Times New Roman" w:hAnsi="Times New Roman" w:cs="Times New Roman"/>
          <w:b/>
          <w:bCs/>
          <w:sz w:val="24"/>
          <w:szCs w:val="24"/>
          <w:lang w:val="nl-NL"/>
        </w:rPr>
        <w:tab/>
      </w:r>
      <w:r w:rsidR="00F95EBC" w:rsidRPr="00D34604">
        <w:rPr>
          <w:rFonts w:ascii="Times New Roman" w:hAnsi="Times New Roman" w:cs="Times New Roman"/>
          <w:b/>
          <w:bCs/>
          <w:sz w:val="24"/>
          <w:szCs w:val="24"/>
          <w:lang w:val="nl-NL"/>
        </w:rPr>
        <w:tab/>
      </w:r>
      <w:r w:rsidR="00F95EBC" w:rsidRPr="00D34604">
        <w:rPr>
          <w:rFonts w:ascii="Times New Roman" w:hAnsi="Times New Roman" w:cs="Times New Roman"/>
          <w:b/>
          <w:bCs/>
          <w:sz w:val="24"/>
          <w:szCs w:val="24"/>
          <w:lang w:val="nl-NL"/>
        </w:rPr>
        <w:tab/>
      </w:r>
      <w:r w:rsidR="00F95EBC" w:rsidRPr="00D34604">
        <w:rPr>
          <w:rFonts w:ascii="Times New Roman" w:hAnsi="Times New Roman" w:cs="Times New Roman"/>
          <w:b/>
          <w:bCs/>
          <w:sz w:val="24"/>
          <w:szCs w:val="24"/>
          <w:lang w:val="nl-NL"/>
        </w:rPr>
        <w:tab/>
      </w:r>
    </w:p>
    <w:p w:rsidR="00F95EBC" w:rsidRPr="00D34604" w:rsidRDefault="002077A0" w:rsidP="003E3567">
      <w:pPr>
        <w:pStyle w:val="Body"/>
        <w:rPr>
          <w:rFonts w:ascii="Times New Roman" w:hAnsi="Times New Roman" w:cs="Times New Roman"/>
          <w:b/>
          <w:bCs/>
          <w:sz w:val="24"/>
          <w:szCs w:val="24"/>
          <w:lang w:val="nl-NL"/>
        </w:rPr>
      </w:pPr>
      <w:r>
        <w:rPr>
          <w:rFonts w:ascii="Times New Roman" w:hAnsi="Times New Roman" w:cs="Times New Roman"/>
          <w:b/>
          <w:bCs/>
          <w:sz w:val="24"/>
          <w:szCs w:val="24"/>
          <w:lang w:val="nl-NL"/>
        </w:rPr>
        <w:t xml:space="preserve">SITE </w:t>
      </w:r>
      <w:r w:rsidR="00CD0803" w:rsidRPr="00D34604">
        <w:rPr>
          <w:rFonts w:ascii="Times New Roman" w:hAnsi="Times New Roman" w:cs="Times New Roman"/>
          <w:b/>
          <w:bCs/>
          <w:sz w:val="24"/>
          <w:szCs w:val="24"/>
          <w:lang w:val="nl-NL"/>
        </w:rPr>
        <w:t>ENGINEER</w:t>
      </w:r>
      <w:r w:rsidR="00F157B4">
        <w:rPr>
          <w:rFonts w:ascii="Times New Roman" w:hAnsi="Times New Roman" w:cs="Times New Roman"/>
          <w:b/>
          <w:bCs/>
          <w:sz w:val="24"/>
          <w:szCs w:val="24"/>
          <w:lang w:val="nl-NL"/>
        </w:rPr>
        <w:t xml:space="preserve"> </w:t>
      </w:r>
      <w:r w:rsidR="005A59A7">
        <w:rPr>
          <w:rFonts w:ascii="Times New Roman" w:hAnsi="Times New Roman" w:cs="Times New Roman"/>
          <w:b/>
          <w:bCs/>
          <w:sz w:val="24"/>
          <w:szCs w:val="24"/>
          <w:lang w:val="nl-NL"/>
        </w:rPr>
        <w:t>- INSTRUMENTATION</w:t>
      </w:r>
    </w:p>
    <w:p w:rsidR="00CD0803" w:rsidRPr="00D34604" w:rsidRDefault="00F95EBC" w:rsidP="003E3567">
      <w:pPr>
        <w:pStyle w:val="Body"/>
        <w:rPr>
          <w:rFonts w:ascii="Times New Roman" w:hAnsi="Times New Roman" w:cs="Times New Roman"/>
          <w:b/>
          <w:sz w:val="24"/>
          <w:szCs w:val="24"/>
        </w:rPr>
      </w:pPr>
      <w:r w:rsidRPr="00D34604">
        <w:rPr>
          <w:rFonts w:ascii="Times New Roman" w:hAnsi="Times New Roman" w:cs="Times New Roman"/>
          <w:b/>
          <w:sz w:val="24"/>
          <w:szCs w:val="24"/>
        </w:rPr>
        <w:t xml:space="preserve">Mob </w:t>
      </w:r>
      <w:r w:rsidRPr="00D34604">
        <w:rPr>
          <w:rFonts w:ascii="Times New Roman" w:hAnsi="Times New Roman" w:cs="Times New Roman"/>
          <w:b/>
          <w:iCs/>
          <w:sz w:val="24"/>
          <w:szCs w:val="24"/>
        </w:rPr>
        <w:t>No:</w:t>
      </w:r>
      <w:r w:rsidRPr="00D34604">
        <w:rPr>
          <w:rFonts w:ascii="Times New Roman" w:hAnsi="Times New Roman" w:cs="Times New Roman"/>
          <w:b/>
          <w:sz w:val="24"/>
          <w:szCs w:val="24"/>
        </w:rPr>
        <w:t xml:space="preserve"> +91-9487804160</w:t>
      </w:r>
      <w:r w:rsidR="00503727" w:rsidRPr="00D34604">
        <w:rPr>
          <w:rFonts w:ascii="Times New Roman" w:hAnsi="Times New Roman" w:cs="Times New Roman"/>
          <w:b/>
          <w:iCs/>
          <w:sz w:val="24"/>
          <w:szCs w:val="24"/>
        </w:rPr>
        <w:t>,</w:t>
      </w:r>
      <w:r w:rsidR="00503727" w:rsidRPr="00D34604">
        <w:rPr>
          <w:rFonts w:ascii="Times New Roman" w:hAnsi="Times New Roman" w:cs="Times New Roman"/>
          <w:b/>
          <w:sz w:val="24"/>
          <w:szCs w:val="24"/>
        </w:rPr>
        <w:t xml:space="preserve"> </w:t>
      </w:r>
      <w:r w:rsidR="00CD0803" w:rsidRPr="00D34604">
        <w:rPr>
          <w:rFonts w:ascii="Times New Roman" w:hAnsi="Times New Roman" w:cs="Times New Roman"/>
          <w:b/>
          <w:sz w:val="24"/>
          <w:szCs w:val="24"/>
        </w:rPr>
        <w:t>+964-79324212</w:t>
      </w:r>
    </w:p>
    <w:p w:rsidR="007D32AD" w:rsidRPr="007D32AD" w:rsidRDefault="00503727" w:rsidP="003E3567">
      <w:pPr>
        <w:pStyle w:val="Body"/>
        <w:rPr>
          <w:rFonts w:ascii="Times New Roman" w:eastAsia="Arial" w:hAnsi="Times New Roman" w:cs="Times New Roman"/>
          <w:b/>
          <w:color w:val="0000FF"/>
          <w:sz w:val="28"/>
          <w:szCs w:val="24"/>
          <w:u w:val="single" w:color="0000FF"/>
        </w:rPr>
      </w:pPr>
      <w:r w:rsidRPr="00D34604">
        <w:rPr>
          <w:rFonts w:ascii="Times New Roman" w:hAnsi="Times New Roman" w:cs="Times New Roman"/>
          <w:b/>
          <w:sz w:val="24"/>
          <w:szCs w:val="24"/>
        </w:rPr>
        <w:t>Email</w:t>
      </w:r>
      <w:r w:rsidR="00F95EBC" w:rsidRPr="00D34604">
        <w:rPr>
          <w:rFonts w:ascii="Times New Roman" w:hAnsi="Times New Roman" w:cs="Times New Roman"/>
          <w:b/>
          <w:sz w:val="24"/>
          <w:szCs w:val="24"/>
        </w:rPr>
        <w:t xml:space="preserve"> ID: </w:t>
      </w:r>
      <w:hyperlink r:id="rId10" w:history="1">
        <w:r w:rsidR="00F95EBC" w:rsidRPr="00D34604">
          <w:rPr>
            <w:rStyle w:val="Hyperlink0"/>
            <w:rFonts w:ascii="Times New Roman" w:hAnsi="Times New Roman" w:cs="Times New Roman"/>
            <w:b/>
            <w:sz w:val="28"/>
            <w:szCs w:val="24"/>
          </w:rPr>
          <w:t>r.subashraja87@gmail.com</w:t>
        </w:r>
      </w:hyperlink>
    </w:p>
    <w:p w:rsidR="00F95EBC" w:rsidRDefault="00BB7735" w:rsidP="003E3567">
      <w:pPr>
        <w:pStyle w:val="Body"/>
        <w:rPr>
          <w:rFonts w:ascii="Times New Roman" w:hAnsi="Times New Roman" w:cs="Times New Roman"/>
          <w:b/>
          <w:bCs/>
          <w:sz w:val="28"/>
          <w:szCs w:val="28"/>
          <w:u w:val="single"/>
          <w:lang w:val="nl-NL"/>
        </w:rPr>
      </w:pPr>
      <w:r>
        <w:rPr>
          <w:rFonts w:ascii="Times New Roman" w:hAnsi="Times New Roman" w:cs="Times New Roman"/>
          <w:b/>
          <w:bCs/>
          <w:sz w:val="28"/>
          <w:szCs w:val="28"/>
          <w:u w:val="single"/>
          <w:lang w:val="nl-NL"/>
        </w:rPr>
        <w:t>_________________________________________________________________________</w:t>
      </w:r>
    </w:p>
    <w:p w:rsidR="006D760A" w:rsidRDefault="006D760A" w:rsidP="006D760A">
      <w:pPr>
        <w:pStyle w:val="Body"/>
        <w:spacing w:line="276" w:lineRule="auto"/>
        <w:jc w:val="both"/>
        <w:rPr>
          <w:rFonts w:eastAsiaTheme="minorHAnsi" w:hAnsi="Arial" w:cstheme="minorBidi"/>
          <w:b/>
          <w:color w:val="auto"/>
          <w:sz w:val="24"/>
          <w:szCs w:val="24"/>
          <w:u w:val="single"/>
          <w:bdr w:val="none" w:sz="0" w:space="0" w:color="auto"/>
        </w:rPr>
      </w:pPr>
      <w:r w:rsidRPr="009672D7">
        <w:rPr>
          <w:rFonts w:eastAsiaTheme="minorHAnsi" w:hAnsi="Arial" w:cstheme="minorBidi"/>
          <w:b/>
          <w:color w:val="auto"/>
          <w:sz w:val="24"/>
          <w:szCs w:val="24"/>
          <w:u w:val="single"/>
          <w:bdr w:val="none" w:sz="0" w:space="0" w:color="auto"/>
        </w:rPr>
        <w:t>Career Objective:</w:t>
      </w:r>
    </w:p>
    <w:p w:rsidR="006D760A" w:rsidRPr="009672D7" w:rsidRDefault="006D760A" w:rsidP="006D760A">
      <w:pPr>
        <w:pStyle w:val="Body"/>
        <w:spacing w:line="276" w:lineRule="auto"/>
        <w:jc w:val="both"/>
        <w:rPr>
          <w:rFonts w:eastAsiaTheme="minorHAnsi" w:hAnsi="Arial" w:cstheme="minorBidi"/>
          <w:b/>
          <w:color w:val="auto"/>
          <w:sz w:val="24"/>
          <w:szCs w:val="24"/>
          <w:u w:val="single"/>
          <w:bdr w:val="none" w:sz="0" w:space="0" w:color="auto"/>
        </w:rPr>
      </w:pPr>
    </w:p>
    <w:p w:rsidR="006D760A" w:rsidRPr="00627C5E" w:rsidRDefault="006D760A" w:rsidP="00627C5E">
      <w:pPr>
        <w:pStyle w:val="ListParagraph"/>
        <w:numPr>
          <w:ilvl w:val="0"/>
          <w:numId w:val="39"/>
        </w:numPr>
        <w:spacing w:line="360" w:lineRule="auto"/>
        <w:jc w:val="both"/>
        <w:rPr>
          <w:rFonts w:ascii="Arial" w:hAnsi="Arial"/>
        </w:rPr>
      </w:pPr>
      <w:r w:rsidRPr="00627C5E">
        <w:rPr>
          <w:rFonts w:ascii="Arial" w:hAnsi="Arial"/>
        </w:rPr>
        <w:t xml:space="preserve">I am looking for a position in the field of </w:t>
      </w:r>
      <w:r w:rsidR="005A59A7">
        <w:rPr>
          <w:rFonts w:ascii="Arial" w:hAnsi="Arial"/>
        </w:rPr>
        <w:t>instrument and control</w:t>
      </w:r>
      <w:r w:rsidR="00014898">
        <w:rPr>
          <w:rFonts w:ascii="Arial" w:hAnsi="Arial"/>
        </w:rPr>
        <w:t xml:space="preserve"> </w:t>
      </w:r>
      <w:r w:rsidR="00014898" w:rsidRPr="00627C5E">
        <w:rPr>
          <w:rFonts w:ascii="Arial" w:hAnsi="Arial"/>
        </w:rPr>
        <w:t>in</w:t>
      </w:r>
      <w:r w:rsidR="00686371" w:rsidRPr="00627C5E">
        <w:rPr>
          <w:rFonts w:ascii="Arial" w:hAnsi="Arial"/>
        </w:rPr>
        <w:t xml:space="preserve"> a prestigious company where </w:t>
      </w:r>
      <w:r w:rsidRPr="00627C5E">
        <w:rPr>
          <w:rFonts w:ascii="Arial" w:hAnsi="Arial"/>
        </w:rPr>
        <w:t>previous skills and capabilities can be put to efficient use. I possess effective organizational skills and the ability to supervise a team and develop the final output.</w:t>
      </w:r>
    </w:p>
    <w:p w:rsidR="00D34604" w:rsidRDefault="006D760A" w:rsidP="00D05AAC">
      <w:pPr>
        <w:pStyle w:val="Body"/>
        <w:spacing w:line="276" w:lineRule="auto"/>
        <w:jc w:val="both"/>
        <w:rPr>
          <w:rFonts w:eastAsiaTheme="minorHAnsi" w:hAnsi="Arial" w:cstheme="minorBidi"/>
          <w:b/>
          <w:color w:val="auto"/>
          <w:sz w:val="24"/>
          <w:szCs w:val="24"/>
          <w:u w:val="single"/>
          <w:bdr w:val="none" w:sz="0" w:space="0" w:color="auto"/>
        </w:rPr>
      </w:pPr>
      <w:r w:rsidRPr="009672D7">
        <w:rPr>
          <w:rFonts w:eastAsiaTheme="minorHAnsi" w:hAnsi="Arial" w:cstheme="minorBidi"/>
          <w:b/>
          <w:color w:val="auto"/>
          <w:sz w:val="24"/>
          <w:szCs w:val="24"/>
          <w:u w:val="single"/>
          <w:bdr w:val="none" w:sz="0" w:space="0" w:color="auto"/>
        </w:rPr>
        <w:t>Summary of Skills:</w:t>
      </w:r>
    </w:p>
    <w:p w:rsidR="00D05AAC" w:rsidRPr="00D05AAC" w:rsidRDefault="00D05AAC" w:rsidP="00D05AAC">
      <w:pPr>
        <w:pStyle w:val="Body"/>
        <w:spacing w:line="276" w:lineRule="auto"/>
        <w:jc w:val="both"/>
        <w:rPr>
          <w:rFonts w:eastAsiaTheme="minorHAnsi" w:hAnsi="Arial" w:cstheme="minorBidi"/>
          <w:b/>
          <w:color w:val="auto"/>
          <w:sz w:val="24"/>
          <w:szCs w:val="24"/>
          <w:u w:val="single"/>
          <w:bdr w:val="none" w:sz="0" w:space="0" w:color="auto"/>
        </w:rPr>
      </w:pPr>
    </w:p>
    <w:p w:rsidR="006D760A" w:rsidRPr="00627C5E" w:rsidRDefault="006D760A" w:rsidP="00627C5E">
      <w:pPr>
        <w:pStyle w:val="ListParagraph"/>
        <w:numPr>
          <w:ilvl w:val="0"/>
          <w:numId w:val="39"/>
        </w:numPr>
        <w:spacing w:line="360" w:lineRule="auto"/>
        <w:jc w:val="both"/>
        <w:rPr>
          <w:rFonts w:ascii="Arial" w:hAnsi="Arial"/>
        </w:rPr>
      </w:pPr>
      <w:r w:rsidRPr="00627C5E">
        <w:rPr>
          <w:rFonts w:ascii="Arial" w:hAnsi="Arial"/>
        </w:rPr>
        <w:t xml:space="preserve">As an </w:t>
      </w:r>
      <w:r w:rsidR="005A59A7">
        <w:rPr>
          <w:rFonts w:ascii="Arial" w:hAnsi="Arial"/>
        </w:rPr>
        <w:t>Instrument site e</w:t>
      </w:r>
      <w:r w:rsidR="002077A0" w:rsidRPr="00627C5E">
        <w:rPr>
          <w:rFonts w:ascii="Arial" w:hAnsi="Arial"/>
        </w:rPr>
        <w:t xml:space="preserve">ngineer having more than 8+ </w:t>
      </w:r>
      <w:r w:rsidRPr="00627C5E">
        <w:rPr>
          <w:rFonts w:ascii="Arial" w:hAnsi="Arial"/>
        </w:rPr>
        <w:t xml:space="preserve">years of professional Experience in </w:t>
      </w:r>
      <w:r w:rsidR="005A59A7">
        <w:rPr>
          <w:rFonts w:ascii="Arial" w:hAnsi="Arial"/>
        </w:rPr>
        <w:t xml:space="preserve">instrumentation </w:t>
      </w:r>
      <w:r w:rsidRPr="00627C5E">
        <w:rPr>
          <w:rFonts w:ascii="Arial" w:hAnsi="Arial"/>
        </w:rPr>
        <w:t xml:space="preserve">field such as </w:t>
      </w:r>
      <w:r w:rsidR="005A59A7">
        <w:rPr>
          <w:rFonts w:ascii="Arial" w:hAnsi="Arial"/>
        </w:rPr>
        <w:t xml:space="preserve">Project execution </w:t>
      </w:r>
      <w:r w:rsidRPr="00627C5E">
        <w:rPr>
          <w:rFonts w:ascii="Arial" w:hAnsi="Arial"/>
        </w:rPr>
        <w:t xml:space="preserve"> and Commissioning in oil &amp; gas and power sector at India and Middle East in EPC projects</w:t>
      </w:r>
      <w:r w:rsidR="002077A0" w:rsidRPr="00627C5E">
        <w:rPr>
          <w:rFonts w:ascii="Arial" w:hAnsi="Arial"/>
        </w:rPr>
        <w:t>.</w:t>
      </w:r>
    </w:p>
    <w:p w:rsidR="006D760A" w:rsidRDefault="006D760A" w:rsidP="006D760A">
      <w:pPr>
        <w:pStyle w:val="Body"/>
        <w:spacing w:line="276" w:lineRule="auto"/>
        <w:jc w:val="both"/>
        <w:rPr>
          <w:rFonts w:eastAsiaTheme="minorHAnsi" w:hAnsi="Arial" w:cstheme="minorBidi"/>
          <w:b/>
          <w:color w:val="auto"/>
          <w:sz w:val="24"/>
          <w:szCs w:val="24"/>
          <w:u w:val="single"/>
          <w:bdr w:val="none" w:sz="0" w:space="0" w:color="auto"/>
        </w:rPr>
      </w:pPr>
      <w:r w:rsidRPr="009672D7">
        <w:rPr>
          <w:rFonts w:eastAsiaTheme="minorHAnsi" w:hAnsi="Arial" w:cstheme="minorBidi"/>
          <w:b/>
          <w:color w:val="auto"/>
          <w:sz w:val="24"/>
          <w:szCs w:val="24"/>
          <w:u w:val="single"/>
          <w:bdr w:val="none" w:sz="0" w:space="0" w:color="auto"/>
        </w:rPr>
        <w:t>Educational Qualifications:</w:t>
      </w:r>
    </w:p>
    <w:p w:rsidR="006D760A" w:rsidRPr="002077A0" w:rsidRDefault="006D760A" w:rsidP="006D760A">
      <w:pPr>
        <w:pStyle w:val="Body"/>
        <w:spacing w:line="276" w:lineRule="auto"/>
        <w:jc w:val="both"/>
        <w:rPr>
          <w:rFonts w:eastAsiaTheme="minorHAnsi" w:hAnsi="Arial" w:cstheme="minorBidi"/>
          <w:color w:val="auto"/>
          <w:sz w:val="20"/>
          <w:bdr w:val="none" w:sz="0" w:space="0" w:color="auto"/>
        </w:rPr>
      </w:pPr>
    </w:p>
    <w:p w:rsidR="006D760A" w:rsidRPr="00627C5E" w:rsidRDefault="006D760A" w:rsidP="007611D4">
      <w:pPr>
        <w:pStyle w:val="ListParagraph"/>
        <w:numPr>
          <w:ilvl w:val="0"/>
          <w:numId w:val="39"/>
        </w:numPr>
        <w:spacing w:line="360" w:lineRule="auto"/>
        <w:jc w:val="both"/>
        <w:rPr>
          <w:rFonts w:ascii="Arial" w:hAnsi="Arial"/>
        </w:rPr>
      </w:pPr>
      <w:r w:rsidRPr="00627C5E">
        <w:rPr>
          <w:rFonts w:ascii="Arial" w:hAnsi="Arial"/>
        </w:rPr>
        <w:t>Bachelor of Engineering [Electronics &amp; Communication Engineering] from JA Institute of Engineering &amp; Technology (Anna University) with 1st class-2010 passed.</w:t>
      </w:r>
    </w:p>
    <w:p w:rsidR="006D760A" w:rsidRPr="00627C5E" w:rsidRDefault="006D760A" w:rsidP="007611D4">
      <w:pPr>
        <w:pStyle w:val="ListParagraph"/>
        <w:numPr>
          <w:ilvl w:val="0"/>
          <w:numId w:val="39"/>
        </w:numPr>
        <w:spacing w:line="360" w:lineRule="auto"/>
        <w:jc w:val="both"/>
        <w:rPr>
          <w:rFonts w:ascii="Arial" w:hAnsi="Arial"/>
        </w:rPr>
      </w:pPr>
      <w:r w:rsidRPr="00627C5E">
        <w:rPr>
          <w:rFonts w:ascii="Arial" w:hAnsi="Arial"/>
        </w:rPr>
        <w:t>Diploma Engineering [Electronics &amp; Communication Engineering] from Krishnaswamy Memorial Polytechnic   College with 1st class -2007 passed.</w:t>
      </w:r>
    </w:p>
    <w:p w:rsidR="006D760A" w:rsidRDefault="006D760A" w:rsidP="006D760A">
      <w:pPr>
        <w:pStyle w:val="Body"/>
        <w:spacing w:line="276" w:lineRule="auto"/>
        <w:jc w:val="both"/>
        <w:rPr>
          <w:rFonts w:eastAsiaTheme="minorHAnsi" w:hAnsi="Arial" w:cstheme="minorBidi"/>
          <w:b/>
          <w:color w:val="auto"/>
          <w:sz w:val="24"/>
          <w:szCs w:val="24"/>
          <w:u w:val="single"/>
          <w:bdr w:val="none" w:sz="0" w:space="0" w:color="auto"/>
        </w:rPr>
      </w:pPr>
      <w:r w:rsidRPr="009672D7">
        <w:rPr>
          <w:rFonts w:eastAsiaTheme="minorHAnsi" w:hAnsi="Arial" w:cstheme="minorBidi"/>
          <w:b/>
          <w:color w:val="auto"/>
          <w:sz w:val="24"/>
          <w:szCs w:val="24"/>
          <w:u w:val="single"/>
          <w:bdr w:val="none" w:sz="0" w:space="0" w:color="auto"/>
        </w:rPr>
        <w:t>Primary Responsibilities:</w:t>
      </w:r>
    </w:p>
    <w:p w:rsidR="006D760A" w:rsidRPr="009672D7" w:rsidRDefault="006D760A" w:rsidP="006D760A">
      <w:pPr>
        <w:pStyle w:val="Body"/>
        <w:spacing w:line="276" w:lineRule="auto"/>
        <w:jc w:val="both"/>
        <w:rPr>
          <w:rFonts w:eastAsiaTheme="minorHAnsi" w:hAnsi="Arial" w:cstheme="minorBidi"/>
          <w:b/>
          <w:color w:val="auto"/>
          <w:sz w:val="24"/>
          <w:szCs w:val="24"/>
          <w:u w:val="single"/>
          <w:bdr w:val="none" w:sz="0" w:space="0" w:color="auto"/>
        </w:rPr>
      </w:pPr>
    </w:p>
    <w:p w:rsidR="006D760A" w:rsidRPr="00627C5E" w:rsidRDefault="006D760A" w:rsidP="002077A0">
      <w:pPr>
        <w:pStyle w:val="ListParagraph"/>
        <w:numPr>
          <w:ilvl w:val="0"/>
          <w:numId w:val="37"/>
        </w:numPr>
        <w:spacing w:line="360" w:lineRule="auto"/>
        <w:jc w:val="both"/>
        <w:rPr>
          <w:rFonts w:ascii="Arial" w:hAnsi="Arial"/>
        </w:rPr>
      </w:pPr>
      <w:r w:rsidRPr="00627C5E">
        <w:rPr>
          <w:rFonts w:ascii="Arial" w:hAnsi="Arial"/>
        </w:rPr>
        <w:t xml:space="preserve">Ensure that the all </w:t>
      </w:r>
      <w:r w:rsidR="00E244E3">
        <w:rPr>
          <w:rFonts w:ascii="Arial" w:hAnsi="Arial"/>
        </w:rPr>
        <w:t>instrumentation</w:t>
      </w:r>
      <w:r w:rsidRPr="00627C5E">
        <w:rPr>
          <w:rFonts w:ascii="Arial" w:hAnsi="Arial"/>
        </w:rPr>
        <w:t xml:space="preserve"> related installation work carried out during construction with compliance of regulatory requirements, company standards and that the fabricator applies good engineering and safe working practices.</w:t>
      </w:r>
    </w:p>
    <w:p w:rsidR="006D760A" w:rsidRPr="00627C5E" w:rsidRDefault="006D760A" w:rsidP="002077A0">
      <w:pPr>
        <w:pStyle w:val="ListParagraph"/>
        <w:numPr>
          <w:ilvl w:val="0"/>
          <w:numId w:val="37"/>
        </w:numPr>
        <w:spacing w:line="360" w:lineRule="auto"/>
        <w:jc w:val="both"/>
        <w:rPr>
          <w:rFonts w:ascii="Arial" w:hAnsi="Arial"/>
        </w:rPr>
      </w:pPr>
      <w:r w:rsidRPr="00627C5E">
        <w:rPr>
          <w:rFonts w:ascii="Arial" w:hAnsi="Arial"/>
        </w:rPr>
        <w:t xml:space="preserve">Lead and manage the </w:t>
      </w:r>
      <w:r w:rsidR="00E244E3">
        <w:rPr>
          <w:rFonts w:ascii="Arial" w:hAnsi="Arial"/>
        </w:rPr>
        <w:t>instrument team</w:t>
      </w:r>
      <w:r w:rsidRPr="00627C5E">
        <w:rPr>
          <w:rFonts w:ascii="Arial" w:hAnsi="Arial"/>
        </w:rPr>
        <w:t xml:space="preserve"> (Supervisor, Foreman, Instrument Technician and general workforce) at site for calibration, testing and installation of various field instruments, Junction Box installation, Stanchion Support installation, Tray Installation, Impulse tube installation, Marshaling Cabinet installation based on the respective IFC drawings and Company Standard.</w:t>
      </w:r>
    </w:p>
    <w:p w:rsidR="00FC7178" w:rsidRDefault="00D34604" w:rsidP="002077A0">
      <w:pPr>
        <w:pStyle w:val="ListParagraph"/>
        <w:numPr>
          <w:ilvl w:val="0"/>
          <w:numId w:val="37"/>
        </w:numPr>
        <w:spacing w:line="360" w:lineRule="auto"/>
        <w:jc w:val="both"/>
        <w:rPr>
          <w:rFonts w:ascii="Arial" w:hAnsi="Arial"/>
        </w:rPr>
      </w:pPr>
      <w:r w:rsidRPr="00627C5E">
        <w:rPr>
          <w:rFonts w:ascii="Arial" w:hAnsi="Arial"/>
        </w:rPr>
        <w:t>Familiar in instrumentation drawings such as Piping and Instrumentation (P&amp;ID), Instruments and Junction Box location, Cable routing, Cable tray layout, hook up, Schematic &amp; Typical drawings, logic diagrams, cable schedules, and F&amp;G layout drawings.</w:t>
      </w:r>
    </w:p>
    <w:p w:rsidR="00D05AAC" w:rsidRDefault="00D05AAC" w:rsidP="00D05AAC">
      <w:pPr>
        <w:spacing w:line="360" w:lineRule="auto"/>
        <w:jc w:val="both"/>
        <w:rPr>
          <w:rFonts w:ascii="Arial" w:hAnsi="Arial"/>
        </w:rPr>
      </w:pPr>
    </w:p>
    <w:p w:rsidR="00D05AAC" w:rsidRDefault="00D05AAC" w:rsidP="00D05AAC">
      <w:pPr>
        <w:spacing w:line="360" w:lineRule="auto"/>
        <w:jc w:val="both"/>
        <w:rPr>
          <w:rFonts w:ascii="Arial" w:hAnsi="Arial"/>
        </w:rPr>
      </w:pPr>
    </w:p>
    <w:p w:rsidR="00D05AAC" w:rsidRPr="00D05AAC" w:rsidRDefault="00D05AAC" w:rsidP="00D05AAC">
      <w:pPr>
        <w:spacing w:line="360" w:lineRule="auto"/>
        <w:jc w:val="both"/>
        <w:rPr>
          <w:rFonts w:ascii="Arial" w:hAnsi="Arial"/>
        </w:rPr>
      </w:pPr>
    </w:p>
    <w:p w:rsidR="002077A0" w:rsidRPr="00D05AAC" w:rsidRDefault="00D34604" w:rsidP="002077A0">
      <w:pPr>
        <w:pStyle w:val="ListParagraph"/>
        <w:numPr>
          <w:ilvl w:val="0"/>
          <w:numId w:val="37"/>
        </w:numPr>
        <w:spacing w:line="360" w:lineRule="auto"/>
        <w:jc w:val="both"/>
        <w:rPr>
          <w:rFonts w:ascii="Arial" w:hAnsi="Arial"/>
        </w:rPr>
      </w:pPr>
      <w:r w:rsidRPr="00627C5E">
        <w:rPr>
          <w:rFonts w:ascii="Arial" w:hAnsi="Arial"/>
        </w:rPr>
        <w:t>Participate in engineering team meetings. Collaborate with engineering peers from across all disciplines to work collaboratively to investigate and correct chronic deficiencies. Assess performance relative to specifications for all facility class instruments.</w:t>
      </w:r>
    </w:p>
    <w:p w:rsidR="00D34604" w:rsidRPr="00627C5E" w:rsidRDefault="00D34604" w:rsidP="002077A0">
      <w:pPr>
        <w:pStyle w:val="ListParagraph"/>
        <w:numPr>
          <w:ilvl w:val="0"/>
          <w:numId w:val="37"/>
        </w:numPr>
        <w:spacing w:line="360" w:lineRule="auto"/>
        <w:jc w:val="both"/>
        <w:rPr>
          <w:rFonts w:ascii="Arial" w:hAnsi="Arial"/>
        </w:rPr>
      </w:pPr>
      <w:r w:rsidRPr="00627C5E">
        <w:rPr>
          <w:rFonts w:ascii="Arial" w:hAnsi="Arial"/>
        </w:rPr>
        <w:t xml:space="preserve">Familiar in manual and Electronic PTW System and also being a permit applicant in </w:t>
      </w:r>
      <w:r w:rsidR="00D05AAC">
        <w:rPr>
          <w:rFonts w:ascii="Arial" w:hAnsi="Arial"/>
        </w:rPr>
        <w:t>CCED,</w:t>
      </w:r>
      <w:r w:rsidRPr="00627C5E">
        <w:rPr>
          <w:rFonts w:ascii="Arial" w:hAnsi="Arial"/>
        </w:rPr>
        <w:t>OLNG, KOC and GASCO projects and also famil</w:t>
      </w:r>
      <w:r w:rsidR="00D05AAC">
        <w:rPr>
          <w:rFonts w:ascii="Arial" w:hAnsi="Arial"/>
        </w:rPr>
        <w:t xml:space="preserve">iar and good knowledge in OLNG,KOC </w:t>
      </w:r>
      <w:r w:rsidRPr="00627C5E">
        <w:rPr>
          <w:rFonts w:ascii="Arial" w:hAnsi="Arial"/>
        </w:rPr>
        <w:t>and GASCO Standards.</w:t>
      </w:r>
    </w:p>
    <w:p w:rsidR="00D05AAC" w:rsidRPr="00D05AAC" w:rsidRDefault="006D760A" w:rsidP="00D05AAC">
      <w:pPr>
        <w:pStyle w:val="ListParagraph"/>
        <w:numPr>
          <w:ilvl w:val="0"/>
          <w:numId w:val="37"/>
        </w:numPr>
        <w:spacing w:line="360" w:lineRule="auto"/>
        <w:jc w:val="both"/>
        <w:rPr>
          <w:rFonts w:ascii="Arial" w:hAnsi="Arial"/>
        </w:rPr>
      </w:pPr>
      <w:r w:rsidRPr="00627C5E">
        <w:rPr>
          <w:rFonts w:ascii="Arial" w:hAnsi="Arial"/>
        </w:rPr>
        <w:t>Self-confident in successfully handling the assigned tasks &amp; responsibilities and completing that within the allocated time frame. A team player with excellent communication, interpersonal, analytical and problem solving skills.</w:t>
      </w:r>
    </w:p>
    <w:p w:rsidR="006D760A" w:rsidRDefault="006D760A" w:rsidP="00D05AAC">
      <w:pPr>
        <w:pStyle w:val="Body"/>
        <w:spacing w:line="276" w:lineRule="auto"/>
        <w:jc w:val="both"/>
        <w:rPr>
          <w:rFonts w:eastAsiaTheme="minorHAnsi" w:hAnsi="Arial" w:cstheme="minorBidi"/>
          <w:b/>
          <w:color w:val="auto"/>
          <w:sz w:val="24"/>
          <w:szCs w:val="24"/>
          <w:u w:val="single"/>
          <w:bdr w:val="none" w:sz="0" w:space="0" w:color="auto"/>
        </w:rPr>
      </w:pPr>
      <w:r w:rsidRPr="009672D7">
        <w:rPr>
          <w:rFonts w:eastAsiaTheme="minorHAnsi" w:hAnsi="Arial" w:cstheme="minorBidi"/>
          <w:b/>
          <w:color w:val="auto"/>
          <w:sz w:val="24"/>
          <w:szCs w:val="24"/>
          <w:u w:val="single"/>
          <w:bdr w:val="none" w:sz="0" w:space="0" w:color="auto"/>
        </w:rPr>
        <w:t>Organizational Experience:</w:t>
      </w:r>
    </w:p>
    <w:p w:rsidR="00D05AAC" w:rsidRPr="00D05AAC" w:rsidRDefault="00D05AAC" w:rsidP="00D05AAC">
      <w:pPr>
        <w:pStyle w:val="Body"/>
        <w:spacing w:line="276" w:lineRule="auto"/>
        <w:jc w:val="both"/>
        <w:rPr>
          <w:rFonts w:eastAsiaTheme="minorHAnsi" w:hAnsi="Arial" w:cstheme="minorBidi"/>
          <w:b/>
          <w:color w:val="auto"/>
          <w:sz w:val="24"/>
          <w:szCs w:val="24"/>
          <w:u w:val="single"/>
          <w:bdr w:val="none" w:sz="0" w:space="0" w:color="auto"/>
        </w:rPr>
      </w:pPr>
    </w:p>
    <w:p w:rsidR="006D760A" w:rsidRPr="00686371" w:rsidRDefault="006D760A" w:rsidP="002C1B56">
      <w:pPr>
        <w:pStyle w:val="Body"/>
        <w:spacing w:line="276" w:lineRule="auto"/>
        <w:ind w:left="720"/>
        <w:rPr>
          <w:rFonts w:eastAsiaTheme="minorHAnsi" w:hAnsi="Arial" w:cstheme="minorBidi"/>
          <w:b/>
          <w:color w:val="auto"/>
          <w:bdr w:val="none" w:sz="0" w:space="0" w:color="auto"/>
        </w:rPr>
      </w:pPr>
      <w:r w:rsidRPr="00686371">
        <w:rPr>
          <w:rFonts w:eastAsiaTheme="minorHAnsi" w:hAnsi="Arial" w:cstheme="minorBidi"/>
          <w:color w:val="auto"/>
          <w:bdr w:val="none" w:sz="0" w:space="0" w:color="auto"/>
        </w:rPr>
        <w:t xml:space="preserve">Employer </w:t>
      </w:r>
      <w:r w:rsidRPr="00686371">
        <w:rPr>
          <w:rFonts w:eastAsiaTheme="minorHAnsi" w:hAnsi="Arial" w:cstheme="minorBidi"/>
          <w:color w:val="auto"/>
          <w:bdr w:val="none" w:sz="0" w:space="0" w:color="auto"/>
        </w:rPr>
        <w:tab/>
        <w:t xml:space="preserve">: </w:t>
      </w:r>
      <w:r w:rsidRPr="00686371">
        <w:rPr>
          <w:rFonts w:eastAsiaTheme="minorHAnsi" w:hAnsi="Arial" w:cstheme="minorBidi"/>
          <w:b/>
          <w:color w:val="auto"/>
          <w:bdr w:val="none" w:sz="0" w:space="0" w:color="auto"/>
        </w:rPr>
        <w:t>Zawawi Powertech Engineering L.L.C (EPC Project).</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Client </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OMAN LNG</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Project</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OLNG Power Project -240MW Gas Engine driven power plant - Sur.-Oman</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Designation</w:t>
      </w:r>
      <w:r w:rsidRPr="00686371">
        <w:rPr>
          <w:rFonts w:eastAsiaTheme="minorHAnsi" w:hAnsi="Arial" w:cstheme="minorBidi"/>
          <w:color w:val="auto"/>
          <w:bdr w:val="none" w:sz="0" w:space="0" w:color="auto"/>
        </w:rPr>
        <w:tab/>
        <w:t>: Instrument Engineer</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Period </w:t>
      </w:r>
      <w:r w:rsidRPr="00686371">
        <w:rPr>
          <w:rFonts w:eastAsiaTheme="minorHAnsi" w:hAnsi="Arial" w:cstheme="minorBidi"/>
          <w:color w:val="auto"/>
          <w:bdr w:val="none" w:sz="0" w:space="0" w:color="auto"/>
        </w:rPr>
        <w:tab/>
        <w:t xml:space="preserve">            : Dec 2020 to till</w:t>
      </w:r>
      <w:r w:rsidRPr="00686371">
        <w:rPr>
          <w:rFonts w:eastAsiaTheme="minorHAnsi" w:hAnsi="Arial" w:cstheme="minorBidi" w:hint="cs"/>
          <w:color w:val="auto"/>
          <w:bdr w:val="none" w:sz="0" w:space="0" w:color="auto"/>
        </w:rPr>
        <w:t>.</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p>
    <w:p w:rsidR="006D760A" w:rsidRPr="00686371" w:rsidRDefault="006D760A" w:rsidP="002C1B56">
      <w:pPr>
        <w:pStyle w:val="Body"/>
        <w:spacing w:line="276" w:lineRule="auto"/>
        <w:ind w:left="720"/>
        <w:rPr>
          <w:rFonts w:eastAsiaTheme="minorHAnsi" w:hAnsi="Arial" w:cstheme="minorBidi"/>
          <w:b/>
          <w:color w:val="auto"/>
          <w:bdr w:val="none" w:sz="0" w:space="0" w:color="auto"/>
        </w:rPr>
      </w:pPr>
      <w:r w:rsidRPr="00686371">
        <w:rPr>
          <w:rFonts w:eastAsiaTheme="minorHAnsi" w:hAnsi="Arial" w:cstheme="minorBidi"/>
          <w:color w:val="auto"/>
          <w:bdr w:val="none" w:sz="0" w:space="0" w:color="auto"/>
        </w:rPr>
        <w:t xml:space="preserve">Employer </w:t>
      </w:r>
      <w:r w:rsidRPr="00686371">
        <w:rPr>
          <w:rFonts w:eastAsiaTheme="minorHAnsi" w:hAnsi="Arial" w:cstheme="minorBidi"/>
          <w:color w:val="auto"/>
          <w:bdr w:val="none" w:sz="0" w:space="0" w:color="auto"/>
        </w:rPr>
        <w:tab/>
        <w:t xml:space="preserve">: </w:t>
      </w:r>
      <w:r w:rsidRPr="00686371">
        <w:rPr>
          <w:rFonts w:eastAsiaTheme="minorHAnsi" w:hAnsi="Arial" w:cstheme="minorBidi"/>
          <w:b/>
          <w:color w:val="auto"/>
          <w:bdr w:val="none" w:sz="0" w:space="0" w:color="auto"/>
        </w:rPr>
        <w:t>Chalcedony Instrument and Controls Pvt. Ltd. (EPS Project)</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Client </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Naini Papers Limited, Uttarkhand.</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Project</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Recovery Boiler, 550 TDS/day.</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Designation</w:t>
      </w:r>
      <w:r w:rsidRPr="00686371">
        <w:rPr>
          <w:rFonts w:eastAsiaTheme="minorHAnsi" w:hAnsi="Arial" w:cstheme="minorBidi"/>
          <w:color w:val="auto"/>
          <w:bdr w:val="none" w:sz="0" w:space="0" w:color="auto"/>
        </w:rPr>
        <w:tab/>
        <w:t>: Instrument Engineer</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Period</w:t>
      </w:r>
      <w:r w:rsidR="00B2795F">
        <w:rPr>
          <w:rFonts w:eastAsiaTheme="minorHAnsi" w:hAnsi="Arial" w:cstheme="minorBidi"/>
          <w:color w:val="auto"/>
          <w:bdr w:val="none" w:sz="0" w:space="0" w:color="auto"/>
        </w:rPr>
        <w:t xml:space="preserve"> </w:t>
      </w:r>
      <w:r w:rsidR="00B2795F">
        <w:rPr>
          <w:rFonts w:eastAsiaTheme="minorHAnsi" w:hAnsi="Arial" w:cstheme="minorBidi"/>
          <w:color w:val="auto"/>
          <w:bdr w:val="none" w:sz="0" w:space="0" w:color="auto"/>
        </w:rPr>
        <w:tab/>
        <w:t xml:space="preserve">           </w:t>
      </w:r>
      <w:r w:rsidRPr="00686371">
        <w:rPr>
          <w:rFonts w:eastAsiaTheme="minorHAnsi" w:hAnsi="Arial" w:cstheme="minorBidi"/>
          <w:color w:val="auto"/>
          <w:bdr w:val="none" w:sz="0" w:space="0" w:color="auto"/>
        </w:rPr>
        <w:t xml:space="preserve"> : March 2020 to Oct 2020</w:t>
      </w:r>
      <w:r w:rsidR="003C2C33">
        <w:rPr>
          <w:rFonts w:eastAsiaTheme="minorHAnsi" w:hAnsi="Arial" w:cstheme="minorBidi"/>
          <w:color w:val="auto"/>
          <w:bdr w:val="none" w:sz="0" w:space="0" w:color="auto"/>
        </w:rPr>
        <w:t>.</w:t>
      </w:r>
    </w:p>
    <w:p w:rsidR="006D760A" w:rsidRPr="00E7733F" w:rsidRDefault="006D760A" w:rsidP="002C1B56">
      <w:pPr>
        <w:pStyle w:val="Body"/>
        <w:spacing w:line="276" w:lineRule="auto"/>
        <w:ind w:left="720"/>
        <w:rPr>
          <w:rFonts w:eastAsiaTheme="minorHAnsi" w:hAnsi="Arial" w:cstheme="minorBidi"/>
          <w:color w:val="auto"/>
          <w:sz w:val="20"/>
          <w:bdr w:val="none" w:sz="0" w:space="0" w:color="auto"/>
        </w:rPr>
      </w:pPr>
    </w:p>
    <w:p w:rsidR="006D760A" w:rsidRPr="00686371" w:rsidRDefault="006D760A" w:rsidP="002C1B56">
      <w:pPr>
        <w:pStyle w:val="Body"/>
        <w:spacing w:line="276" w:lineRule="auto"/>
        <w:ind w:left="720"/>
        <w:rPr>
          <w:rFonts w:eastAsiaTheme="minorHAnsi" w:hAnsi="Arial" w:cstheme="minorBidi"/>
          <w:b/>
          <w:color w:val="auto"/>
          <w:bdr w:val="none" w:sz="0" w:space="0" w:color="auto"/>
        </w:rPr>
      </w:pPr>
      <w:r w:rsidRPr="00686371">
        <w:rPr>
          <w:rFonts w:eastAsiaTheme="minorHAnsi" w:hAnsi="Arial" w:cstheme="minorBidi"/>
          <w:color w:val="auto"/>
          <w:bdr w:val="none" w:sz="0" w:space="0" w:color="auto"/>
        </w:rPr>
        <w:t xml:space="preserve">Employer </w:t>
      </w:r>
      <w:r w:rsidRPr="00686371">
        <w:rPr>
          <w:rFonts w:eastAsiaTheme="minorHAnsi" w:hAnsi="Arial" w:cstheme="minorBidi"/>
          <w:color w:val="auto"/>
          <w:bdr w:val="none" w:sz="0" w:space="0" w:color="auto"/>
        </w:rPr>
        <w:tab/>
        <w:t xml:space="preserve">: </w:t>
      </w:r>
      <w:r w:rsidRPr="00686371">
        <w:rPr>
          <w:rFonts w:eastAsiaTheme="minorHAnsi" w:hAnsi="Arial" w:cstheme="minorBidi"/>
          <w:b/>
          <w:color w:val="auto"/>
          <w:bdr w:val="none" w:sz="0" w:space="0" w:color="auto"/>
        </w:rPr>
        <w:t>DODSAL Engineering &amp; Construction Pte Ltd (EPC Project).</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Client </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Kuwait Oil Company (KOC), North Kuwait.</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Project</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New Gathering Centre (GC-31).</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Designation</w:t>
      </w:r>
      <w:r w:rsidRPr="00686371">
        <w:rPr>
          <w:rFonts w:eastAsiaTheme="minorHAnsi" w:hAnsi="Arial" w:cstheme="minorBidi"/>
          <w:color w:val="auto"/>
          <w:bdr w:val="none" w:sz="0" w:space="0" w:color="auto"/>
        </w:rPr>
        <w:tab/>
        <w:t>: Instrument Engineer</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Period </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Dec 2016 to Jan 2019</w:t>
      </w:r>
      <w:r w:rsidR="003C2C33">
        <w:rPr>
          <w:rFonts w:eastAsiaTheme="minorHAnsi" w:hAnsi="Arial" w:cstheme="minorBidi"/>
          <w:color w:val="auto"/>
          <w:bdr w:val="none" w:sz="0" w:space="0" w:color="auto"/>
        </w:rPr>
        <w:t>.</w:t>
      </w:r>
    </w:p>
    <w:p w:rsidR="006D760A" w:rsidRDefault="006D760A" w:rsidP="002C1B56">
      <w:pPr>
        <w:pStyle w:val="Body"/>
        <w:spacing w:line="276" w:lineRule="auto"/>
        <w:ind w:left="720"/>
        <w:jc w:val="both"/>
        <w:rPr>
          <w:rFonts w:ascii="Times New Roman" w:hAnsi="Times New Roman" w:cs="Times New Roman"/>
        </w:rPr>
      </w:pP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Employer </w:t>
      </w:r>
      <w:r w:rsidRPr="00686371">
        <w:rPr>
          <w:rFonts w:eastAsiaTheme="minorHAnsi" w:hAnsi="Arial" w:cstheme="minorBidi"/>
          <w:color w:val="auto"/>
          <w:bdr w:val="none" w:sz="0" w:space="0" w:color="auto"/>
        </w:rPr>
        <w:tab/>
        <w:t xml:space="preserve">: </w:t>
      </w:r>
      <w:r w:rsidRPr="00686371">
        <w:rPr>
          <w:rFonts w:eastAsiaTheme="minorHAnsi" w:hAnsi="Arial" w:cstheme="minorBidi"/>
          <w:b/>
          <w:color w:val="auto"/>
          <w:bdr w:val="none" w:sz="0" w:space="0" w:color="auto"/>
        </w:rPr>
        <w:t>EDAC India Pvt.Ltd.</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Client </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NLC of India, Neyveli.</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Project</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2x250MW TPS-II EXPN Project.</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Designation</w:t>
      </w:r>
      <w:r w:rsidRPr="00686371">
        <w:rPr>
          <w:rFonts w:eastAsiaTheme="minorHAnsi" w:hAnsi="Arial" w:cstheme="minorBidi"/>
          <w:color w:val="auto"/>
          <w:bdr w:val="none" w:sz="0" w:space="0" w:color="auto"/>
        </w:rPr>
        <w:tab/>
        <w:t>: Instrument Engineer.</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Period </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Oct 2014 to Sep 2016.</w:t>
      </w:r>
    </w:p>
    <w:p w:rsidR="006D760A" w:rsidRPr="00E7733F" w:rsidRDefault="006D760A" w:rsidP="002C1B56">
      <w:pPr>
        <w:pStyle w:val="Body"/>
        <w:spacing w:line="276" w:lineRule="auto"/>
        <w:ind w:left="720"/>
        <w:rPr>
          <w:rFonts w:eastAsiaTheme="minorHAnsi" w:hAnsi="Arial" w:cstheme="minorBidi"/>
          <w:color w:val="auto"/>
          <w:sz w:val="20"/>
          <w:bdr w:val="none" w:sz="0" w:space="0" w:color="auto"/>
        </w:rPr>
      </w:pP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Employer </w:t>
      </w:r>
      <w:r w:rsidRPr="00686371">
        <w:rPr>
          <w:rFonts w:eastAsiaTheme="minorHAnsi" w:hAnsi="Arial" w:cstheme="minorBidi"/>
          <w:color w:val="auto"/>
          <w:bdr w:val="none" w:sz="0" w:space="0" w:color="auto"/>
        </w:rPr>
        <w:tab/>
        <w:t xml:space="preserve">: </w:t>
      </w:r>
      <w:r w:rsidRPr="00686371">
        <w:rPr>
          <w:rFonts w:eastAsiaTheme="minorHAnsi" w:hAnsi="Arial" w:cstheme="minorBidi"/>
          <w:b/>
          <w:color w:val="auto"/>
          <w:bdr w:val="none" w:sz="0" w:space="0" w:color="auto"/>
        </w:rPr>
        <w:t>DODSAL Engineering &amp; Construction Pte Ltd</w:t>
      </w:r>
      <w:r w:rsidR="00686371">
        <w:rPr>
          <w:rFonts w:eastAsiaTheme="minorHAnsi" w:hAnsi="Arial" w:cstheme="minorBidi"/>
          <w:b/>
          <w:color w:val="auto"/>
          <w:bdr w:val="none" w:sz="0" w:space="0" w:color="auto"/>
        </w:rPr>
        <w:t xml:space="preserve"> (EPC Project)</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Client </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GASCO (Abu Dhabi Gas Industries), Abu Dhabi</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Project</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Habshan Sulphur Granulation Plant (HSGP).</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Designation</w:t>
      </w:r>
      <w:r w:rsidRPr="00686371">
        <w:rPr>
          <w:rFonts w:eastAsiaTheme="minorHAnsi" w:hAnsi="Arial" w:cstheme="minorBidi"/>
          <w:color w:val="auto"/>
          <w:bdr w:val="none" w:sz="0" w:space="0" w:color="auto"/>
        </w:rPr>
        <w:tab/>
        <w:t>: Instrument Engineer.</w:t>
      </w:r>
    </w:p>
    <w:p w:rsidR="00D34604" w:rsidRDefault="006D760A" w:rsidP="00FC7178">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Period </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Sep 2012 to Aug 2014.</w:t>
      </w:r>
    </w:p>
    <w:p w:rsidR="00D05AAC" w:rsidRDefault="00D05AAC" w:rsidP="00FC7178">
      <w:pPr>
        <w:pStyle w:val="Body"/>
        <w:spacing w:line="276" w:lineRule="auto"/>
        <w:ind w:left="720"/>
        <w:rPr>
          <w:rFonts w:eastAsiaTheme="minorHAnsi" w:hAnsi="Arial" w:cstheme="minorBidi"/>
          <w:color w:val="auto"/>
          <w:bdr w:val="none" w:sz="0" w:space="0" w:color="auto"/>
        </w:rPr>
      </w:pPr>
    </w:p>
    <w:p w:rsidR="00D05AAC" w:rsidRDefault="00D05AAC" w:rsidP="00FC7178">
      <w:pPr>
        <w:pStyle w:val="Body"/>
        <w:spacing w:line="276" w:lineRule="auto"/>
        <w:ind w:left="720"/>
        <w:rPr>
          <w:rFonts w:eastAsiaTheme="minorHAnsi" w:hAnsi="Arial" w:cstheme="minorBidi"/>
          <w:color w:val="auto"/>
          <w:bdr w:val="none" w:sz="0" w:space="0" w:color="auto"/>
        </w:rPr>
      </w:pPr>
    </w:p>
    <w:p w:rsidR="00D05AAC" w:rsidRDefault="00D05AAC" w:rsidP="00FC7178">
      <w:pPr>
        <w:pStyle w:val="Body"/>
        <w:spacing w:line="276" w:lineRule="auto"/>
        <w:ind w:left="720"/>
        <w:rPr>
          <w:rFonts w:eastAsiaTheme="minorHAnsi" w:hAnsi="Arial" w:cstheme="minorBidi"/>
          <w:color w:val="auto"/>
          <w:bdr w:val="none" w:sz="0" w:space="0" w:color="auto"/>
        </w:rPr>
      </w:pPr>
    </w:p>
    <w:p w:rsidR="00D05AAC" w:rsidRPr="00686371" w:rsidRDefault="00D05AAC" w:rsidP="00FC7178">
      <w:pPr>
        <w:pStyle w:val="Body"/>
        <w:spacing w:line="276" w:lineRule="auto"/>
        <w:ind w:left="720"/>
        <w:rPr>
          <w:rFonts w:eastAsiaTheme="minorHAnsi" w:hAnsi="Arial" w:cstheme="minorBidi"/>
          <w:color w:val="auto"/>
          <w:bdr w:val="none" w:sz="0" w:space="0" w:color="auto"/>
        </w:rPr>
      </w:pPr>
    </w:p>
    <w:p w:rsidR="00FC7178" w:rsidRPr="00E7733F" w:rsidRDefault="00FC7178" w:rsidP="002077A0">
      <w:pPr>
        <w:pStyle w:val="Body"/>
        <w:spacing w:line="276" w:lineRule="auto"/>
        <w:rPr>
          <w:rFonts w:eastAsiaTheme="minorHAnsi" w:hAnsi="Arial" w:cstheme="minorBidi"/>
          <w:color w:val="auto"/>
          <w:sz w:val="20"/>
          <w:bdr w:val="none" w:sz="0" w:space="0" w:color="auto"/>
        </w:rPr>
      </w:pP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Employer </w:t>
      </w:r>
      <w:r w:rsidRPr="00686371">
        <w:rPr>
          <w:rFonts w:eastAsiaTheme="minorHAnsi" w:hAnsi="Arial" w:cstheme="minorBidi"/>
          <w:color w:val="auto"/>
          <w:bdr w:val="none" w:sz="0" w:space="0" w:color="auto"/>
        </w:rPr>
        <w:tab/>
        <w:t xml:space="preserve">: </w:t>
      </w:r>
      <w:r w:rsidRPr="00686371">
        <w:rPr>
          <w:rFonts w:eastAsiaTheme="minorHAnsi" w:hAnsi="Arial" w:cstheme="minorBidi"/>
          <w:b/>
          <w:color w:val="auto"/>
          <w:bdr w:val="none" w:sz="0" w:space="0" w:color="auto"/>
        </w:rPr>
        <w:t>Techno concepts</w:t>
      </w:r>
      <w:r w:rsidRPr="00686371">
        <w:rPr>
          <w:rFonts w:eastAsiaTheme="minorHAnsi" w:hAnsi="Arial" w:cstheme="minorBidi"/>
          <w:color w:val="auto"/>
          <w:bdr w:val="none" w:sz="0" w:space="0" w:color="auto"/>
        </w:rPr>
        <w:t>.</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 xml:space="preserve">Client </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Essar oil limited, Gujarat (Jamnagar).</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Project</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325MW Co Generation power plant, Vadinar.</w:t>
      </w:r>
    </w:p>
    <w:p w:rsidR="006D760A" w:rsidRPr="00686371" w:rsidRDefault="006D760A" w:rsidP="002C1B56">
      <w:pPr>
        <w:pStyle w:val="Body"/>
        <w:spacing w:line="276" w:lineRule="auto"/>
        <w:ind w:left="720"/>
        <w:rPr>
          <w:rFonts w:eastAsiaTheme="minorHAnsi" w:hAnsi="Arial" w:cstheme="minorBidi"/>
          <w:color w:val="auto"/>
          <w:bdr w:val="none" w:sz="0" w:space="0" w:color="auto"/>
        </w:rPr>
      </w:pPr>
      <w:r w:rsidRPr="00686371">
        <w:rPr>
          <w:rFonts w:eastAsiaTheme="minorHAnsi" w:hAnsi="Arial" w:cstheme="minorBidi"/>
          <w:color w:val="auto"/>
          <w:bdr w:val="none" w:sz="0" w:space="0" w:color="auto"/>
        </w:rPr>
        <w:t>Designation</w:t>
      </w:r>
      <w:r w:rsidRPr="00686371">
        <w:rPr>
          <w:rFonts w:eastAsiaTheme="minorHAnsi" w:hAnsi="Arial" w:cstheme="minorBidi"/>
          <w:color w:val="auto"/>
          <w:bdr w:val="none" w:sz="0" w:space="0" w:color="auto"/>
        </w:rPr>
        <w:tab/>
        <w:t>: Instrument Engineer.</w:t>
      </w:r>
    </w:p>
    <w:p w:rsidR="002077A0" w:rsidRDefault="006D760A" w:rsidP="00B2795F">
      <w:pPr>
        <w:pStyle w:val="Body"/>
        <w:spacing w:line="276" w:lineRule="auto"/>
        <w:ind w:left="720"/>
        <w:rPr>
          <w:rFonts w:eastAsiaTheme="minorHAnsi" w:hAnsi="Arial" w:cstheme="minorBidi"/>
          <w:color w:val="auto"/>
          <w:sz w:val="20"/>
          <w:bdr w:val="none" w:sz="0" w:space="0" w:color="auto"/>
        </w:rPr>
      </w:pPr>
      <w:r w:rsidRPr="00686371">
        <w:rPr>
          <w:rFonts w:eastAsiaTheme="minorHAnsi" w:hAnsi="Arial" w:cstheme="minorBidi"/>
          <w:color w:val="auto"/>
          <w:bdr w:val="none" w:sz="0" w:space="0" w:color="auto"/>
        </w:rPr>
        <w:t xml:space="preserve">Period </w:t>
      </w:r>
      <w:r w:rsidRPr="00686371">
        <w:rPr>
          <w:rFonts w:eastAsiaTheme="minorHAnsi" w:hAnsi="Arial" w:cstheme="minorBidi"/>
          <w:color w:val="auto"/>
          <w:bdr w:val="none" w:sz="0" w:space="0" w:color="auto"/>
        </w:rPr>
        <w:tab/>
      </w:r>
      <w:r w:rsidRPr="00686371">
        <w:rPr>
          <w:rFonts w:eastAsiaTheme="minorHAnsi" w:hAnsi="Arial" w:cstheme="minorBidi"/>
          <w:color w:val="auto"/>
          <w:bdr w:val="none" w:sz="0" w:space="0" w:color="auto"/>
        </w:rPr>
        <w:tab/>
        <w:t>: Sep 2011 to Aug 2012</w:t>
      </w:r>
      <w:r w:rsidR="00D05AAC">
        <w:rPr>
          <w:rFonts w:eastAsiaTheme="minorHAnsi" w:hAnsi="Arial" w:cstheme="minorBidi"/>
          <w:color w:val="auto"/>
          <w:sz w:val="20"/>
          <w:bdr w:val="none" w:sz="0" w:space="0" w:color="auto"/>
        </w:rPr>
        <w:t>.</w:t>
      </w:r>
    </w:p>
    <w:p w:rsidR="00B2795F" w:rsidRPr="00B2795F" w:rsidRDefault="00B2795F" w:rsidP="00B2795F">
      <w:pPr>
        <w:pStyle w:val="Body"/>
        <w:spacing w:line="276" w:lineRule="auto"/>
        <w:ind w:left="720"/>
        <w:rPr>
          <w:rFonts w:eastAsiaTheme="minorHAnsi" w:hAnsi="Arial" w:cstheme="minorBidi"/>
          <w:color w:val="auto"/>
          <w:sz w:val="20"/>
          <w:bdr w:val="none" w:sz="0" w:space="0" w:color="auto"/>
        </w:rPr>
      </w:pPr>
    </w:p>
    <w:p w:rsidR="006D760A" w:rsidRDefault="006D760A" w:rsidP="006D760A">
      <w:pPr>
        <w:pStyle w:val="Body"/>
        <w:spacing w:line="276" w:lineRule="auto"/>
        <w:jc w:val="both"/>
        <w:rPr>
          <w:rFonts w:eastAsiaTheme="minorHAnsi" w:hAnsi="Arial" w:cstheme="minorBidi"/>
          <w:b/>
          <w:color w:val="auto"/>
          <w:sz w:val="24"/>
          <w:szCs w:val="24"/>
          <w:u w:val="single"/>
          <w:bdr w:val="none" w:sz="0" w:space="0" w:color="auto"/>
        </w:rPr>
      </w:pPr>
      <w:r w:rsidRPr="009672D7">
        <w:rPr>
          <w:rFonts w:eastAsiaTheme="minorHAnsi" w:hAnsi="Arial" w:cstheme="minorBidi"/>
          <w:b/>
          <w:color w:val="auto"/>
          <w:sz w:val="24"/>
          <w:szCs w:val="24"/>
          <w:u w:val="single"/>
          <w:bdr w:val="none" w:sz="0" w:space="0" w:color="auto"/>
        </w:rPr>
        <w:t>Key Responsibilities:</w:t>
      </w:r>
    </w:p>
    <w:p w:rsidR="007C4477" w:rsidRDefault="007C4477" w:rsidP="006D760A">
      <w:pPr>
        <w:pStyle w:val="Body"/>
        <w:spacing w:line="276" w:lineRule="auto"/>
        <w:jc w:val="both"/>
        <w:rPr>
          <w:rFonts w:eastAsiaTheme="minorHAnsi" w:hAnsi="Arial" w:cstheme="minorBidi"/>
          <w:b/>
          <w:color w:val="auto"/>
          <w:sz w:val="24"/>
          <w:szCs w:val="24"/>
          <w:u w:val="single"/>
          <w:bdr w:val="none" w:sz="0" w:space="0" w:color="auto"/>
        </w:rPr>
      </w:pPr>
    </w:p>
    <w:p w:rsidR="006D760A" w:rsidRPr="007C4477" w:rsidRDefault="007C4477" w:rsidP="007C4477">
      <w:pPr>
        <w:pStyle w:val="ListParagraph"/>
        <w:numPr>
          <w:ilvl w:val="0"/>
          <w:numId w:val="37"/>
        </w:numPr>
        <w:spacing w:line="360" w:lineRule="auto"/>
        <w:jc w:val="both"/>
        <w:rPr>
          <w:rFonts w:ascii="Arial" w:hAnsi="Arial"/>
        </w:rPr>
      </w:pPr>
      <w:r w:rsidRPr="00627C5E">
        <w:rPr>
          <w:rFonts w:ascii="Arial" w:hAnsi="Arial"/>
        </w:rPr>
        <w:t>Familiar in calibration of various types of control valves in the refinery and different types of positioner’s, Troubleshooting, calibration and installation of various types of (Pressure, Flow, Level,temp) Transmitters for FF and HART protocol As well as Electronics and pneumatics in different  makes like  Endress ha</w:t>
      </w:r>
      <w:r>
        <w:rPr>
          <w:rFonts w:ascii="Arial" w:hAnsi="Arial"/>
        </w:rPr>
        <w:t>user,Yokogawa, Fisher Rosemount and</w:t>
      </w:r>
      <w:r w:rsidRPr="00CF7380">
        <w:rPr>
          <w:rFonts w:ascii="Arial" w:hAnsi="Arial"/>
        </w:rPr>
        <w:t xml:space="preserve"> </w:t>
      </w:r>
      <w:r w:rsidRPr="00627C5E">
        <w:rPr>
          <w:rFonts w:ascii="Arial" w:hAnsi="Arial"/>
        </w:rPr>
        <w:t>Setting-up the calibration shop to carryout bench calibration at site</w:t>
      </w:r>
    </w:p>
    <w:p w:rsidR="006D760A" w:rsidRPr="00627C5E" w:rsidRDefault="006D760A" w:rsidP="007611D4">
      <w:pPr>
        <w:pStyle w:val="ListParagraph"/>
        <w:numPr>
          <w:ilvl w:val="0"/>
          <w:numId w:val="37"/>
        </w:numPr>
        <w:spacing w:line="360" w:lineRule="auto"/>
        <w:jc w:val="both"/>
        <w:rPr>
          <w:rFonts w:ascii="Arial" w:hAnsi="Arial"/>
        </w:rPr>
      </w:pPr>
      <w:r w:rsidRPr="00627C5E">
        <w:rPr>
          <w:rFonts w:ascii="Arial" w:hAnsi="Arial"/>
        </w:rPr>
        <w:t xml:space="preserve">Supervising the Cable </w:t>
      </w:r>
      <w:r w:rsidR="00686371" w:rsidRPr="00627C5E">
        <w:rPr>
          <w:rFonts w:ascii="Arial" w:hAnsi="Arial"/>
        </w:rPr>
        <w:t>lying</w:t>
      </w:r>
      <w:r w:rsidRPr="00627C5E">
        <w:rPr>
          <w:rFonts w:ascii="Arial" w:hAnsi="Arial"/>
        </w:rPr>
        <w:t xml:space="preserve"> between Marshaling cabinet and field Junction box as well as Junction box and field instruments, Loop cables and system cables between the marshaling cabinet and System Cabinet as per the approved cable schedule.</w:t>
      </w:r>
    </w:p>
    <w:p w:rsidR="006D760A" w:rsidRPr="00627C5E" w:rsidRDefault="006D760A" w:rsidP="007611D4">
      <w:pPr>
        <w:pStyle w:val="ListParagraph"/>
        <w:numPr>
          <w:ilvl w:val="0"/>
          <w:numId w:val="37"/>
        </w:numPr>
        <w:spacing w:line="360" w:lineRule="auto"/>
        <w:jc w:val="both"/>
        <w:rPr>
          <w:rFonts w:ascii="Arial" w:hAnsi="Arial"/>
        </w:rPr>
      </w:pPr>
      <w:r w:rsidRPr="00627C5E">
        <w:rPr>
          <w:rFonts w:ascii="Arial" w:hAnsi="Arial"/>
        </w:rPr>
        <w:t>Supervising the Fire and Gas related activities like installation of all types of F&amp;G Detectors, Sounder, Horn, manual call point (Indoor/outdoor) and tray installation for Field and Buildings based on related approved drawings.</w:t>
      </w:r>
    </w:p>
    <w:p w:rsidR="006D760A" w:rsidRPr="00627C5E" w:rsidRDefault="006D760A" w:rsidP="007611D4">
      <w:pPr>
        <w:pStyle w:val="ListParagraph"/>
        <w:numPr>
          <w:ilvl w:val="0"/>
          <w:numId w:val="37"/>
        </w:numPr>
        <w:spacing w:line="360" w:lineRule="auto"/>
        <w:jc w:val="both"/>
        <w:rPr>
          <w:rFonts w:ascii="Arial" w:hAnsi="Arial"/>
        </w:rPr>
      </w:pPr>
      <w:r w:rsidRPr="00627C5E">
        <w:rPr>
          <w:rFonts w:ascii="Arial" w:hAnsi="Arial"/>
        </w:rPr>
        <w:t>Supervising the Cables terminations for all type instruments, Valves, junction boxes and control panels as per approved Interconnection Termination Detail Drawing.</w:t>
      </w:r>
    </w:p>
    <w:p w:rsidR="006D760A" w:rsidRPr="00D05AAC" w:rsidRDefault="006D760A" w:rsidP="00D05AAC">
      <w:pPr>
        <w:pStyle w:val="ListParagraph"/>
        <w:numPr>
          <w:ilvl w:val="0"/>
          <w:numId w:val="37"/>
        </w:numPr>
        <w:spacing w:line="360" w:lineRule="auto"/>
        <w:jc w:val="both"/>
        <w:rPr>
          <w:rFonts w:ascii="Arial" w:hAnsi="Arial"/>
        </w:rPr>
      </w:pPr>
      <w:r w:rsidRPr="00627C5E">
        <w:rPr>
          <w:rFonts w:ascii="Arial" w:hAnsi="Arial"/>
        </w:rPr>
        <w:t xml:space="preserve">Highlighting &amp; cascading the precaution to the workforce i.e. the work related hazards, </w:t>
      </w:r>
      <w:r w:rsidRPr="00D05AAC">
        <w:rPr>
          <w:rFonts w:ascii="Arial" w:hAnsi="Arial"/>
        </w:rPr>
        <w:t>Control measures &amp; corrective action to be carried out in the field.</w:t>
      </w:r>
    </w:p>
    <w:p w:rsidR="00C376B9" w:rsidRPr="00627C5E" w:rsidRDefault="00C376B9" w:rsidP="007611D4">
      <w:pPr>
        <w:pStyle w:val="ListParagraph"/>
        <w:numPr>
          <w:ilvl w:val="0"/>
          <w:numId w:val="37"/>
        </w:numPr>
        <w:spacing w:line="360" w:lineRule="auto"/>
        <w:jc w:val="both"/>
        <w:rPr>
          <w:rFonts w:ascii="Arial" w:hAnsi="Arial"/>
        </w:rPr>
      </w:pPr>
      <w:r w:rsidRPr="00627C5E">
        <w:rPr>
          <w:rFonts w:ascii="Arial" w:hAnsi="Arial"/>
        </w:rPr>
        <w:t>Ensure the availability of required material, equipment, and consumables accordance with the progress schedule and also review applicable Purchase Orders (PO), Bill of Material (BOM).</w:t>
      </w:r>
    </w:p>
    <w:p w:rsidR="00C376B9" w:rsidRPr="00627C5E" w:rsidRDefault="00C376B9" w:rsidP="007611D4">
      <w:pPr>
        <w:pStyle w:val="ListParagraph"/>
        <w:numPr>
          <w:ilvl w:val="0"/>
          <w:numId w:val="37"/>
        </w:numPr>
        <w:spacing w:line="360" w:lineRule="auto"/>
        <w:jc w:val="both"/>
        <w:rPr>
          <w:rFonts w:ascii="Arial" w:hAnsi="Arial"/>
        </w:rPr>
      </w:pPr>
      <w:r w:rsidRPr="00627C5E">
        <w:rPr>
          <w:rFonts w:ascii="Arial" w:hAnsi="Arial"/>
        </w:rPr>
        <w:t>Manpower planning and estimation, preparation of failure analysis reports (FAR) and recommendations to avoid recurrence, preparation of various progress reports, PM task reports and purchase requisition for spares.</w:t>
      </w:r>
    </w:p>
    <w:p w:rsidR="00C376B9" w:rsidRPr="00627C5E" w:rsidRDefault="00C376B9" w:rsidP="007611D4">
      <w:pPr>
        <w:pStyle w:val="ListParagraph"/>
        <w:numPr>
          <w:ilvl w:val="0"/>
          <w:numId w:val="37"/>
        </w:numPr>
        <w:spacing w:line="360" w:lineRule="auto"/>
        <w:jc w:val="both"/>
        <w:rPr>
          <w:rFonts w:ascii="Arial" w:hAnsi="Arial"/>
        </w:rPr>
      </w:pPr>
      <w:r w:rsidRPr="00627C5E">
        <w:rPr>
          <w:rFonts w:ascii="Arial" w:hAnsi="Arial"/>
        </w:rPr>
        <w:t>Coordinate with PMC for any site modification work and making a as build Drawing to get approval from clients</w:t>
      </w:r>
    </w:p>
    <w:p w:rsidR="00C376B9" w:rsidRPr="00627C5E" w:rsidRDefault="00C376B9" w:rsidP="007611D4">
      <w:pPr>
        <w:pStyle w:val="ListParagraph"/>
        <w:numPr>
          <w:ilvl w:val="0"/>
          <w:numId w:val="37"/>
        </w:numPr>
        <w:spacing w:line="360" w:lineRule="auto"/>
        <w:jc w:val="both"/>
        <w:rPr>
          <w:rFonts w:ascii="Arial" w:hAnsi="Arial"/>
        </w:rPr>
      </w:pPr>
      <w:r w:rsidRPr="00627C5E">
        <w:rPr>
          <w:rFonts w:ascii="Arial" w:hAnsi="Arial"/>
        </w:rPr>
        <w:t xml:space="preserve"> Planning and implementing additional work schedules as per site requirements and Monitor work progress in accordance with their submitted schedule.</w:t>
      </w:r>
    </w:p>
    <w:p w:rsidR="00C376B9" w:rsidRPr="00627C5E" w:rsidRDefault="00C376B9" w:rsidP="007611D4">
      <w:pPr>
        <w:pStyle w:val="ListParagraph"/>
        <w:numPr>
          <w:ilvl w:val="0"/>
          <w:numId w:val="37"/>
        </w:numPr>
        <w:spacing w:line="360" w:lineRule="auto"/>
        <w:jc w:val="both"/>
        <w:rPr>
          <w:rFonts w:ascii="Arial" w:hAnsi="Arial"/>
        </w:rPr>
      </w:pPr>
      <w:r w:rsidRPr="00627C5E">
        <w:rPr>
          <w:rFonts w:ascii="Arial" w:hAnsi="Arial"/>
        </w:rPr>
        <w:t xml:space="preserve">Monitoring of materials as per the site requirement which includes rising of MR’s as per proper specifications &amp; maintaining material records etc. </w:t>
      </w:r>
    </w:p>
    <w:p w:rsidR="00C376B9" w:rsidRPr="00627C5E" w:rsidRDefault="00C376B9" w:rsidP="007611D4">
      <w:pPr>
        <w:pStyle w:val="ListParagraph"/>
        <w:numPr>
          <w:ilvl w:val="0"/>
          <w:numId w:val="37"/>
        </w:numPr>
        <w:spacing w:line="360" w:lineRule="auto"/>
        <w:jc w:val="both"/>
        <w:rPr>
          <w:rFonts w:ascii="Arial" w:hAnsi="Arial"/>
        </w:rPr>
      </w:pPr>
      <w:r w:rsidRPr="00627C5E">
        <w:rPr>
          <w:rFonts w:ascii="Arial" w:hAnsi="Arial"/>
        </w:rPr>
        <w:t>Preparation of method statements.</w:t>
      </w:r>
    </w:p>
    <w:p w:rsidR="00D34604" w:rsidRPr="00627C5E" w:rsidRDefault="00C376B9" w:rsidP="00D34604">
      <w:pPr>
        <w:pStyle w:val="ListParagraph"/>
        <w:numPr>
          <w:ilvl w:val="0"/>
          <w:numId w:val="37"/>
        </w:numPr>
        <w:spacing w:line="360" w:lineRule="auto"/>
        <w:jc w:val="both"/>
        <w:rPr>
          <w:rFonts w:ascii="Arial" w:hAnsi="Arial"/>
        </w:rPr>
      </w:pPr>
      <w:r w:rsidRPr="00627C5E">
        <w:rPr>
          <w:rFonts w:ascii="Arial" w:hAnsi="Arial"/>
        </w:rPr>
        <w:t>Initiating the loop packages preparation, coordinating the loop testing team, coordinating with QA/AC Department and client for day to day. Rectification of ma</w:t>
      </w:r>
      <w:r w:rsidR="00FC7178" w:rsidRPr="00627C5E">
        <w:rPr>
          <w:rFonts w:ascii="Arial" w:hAnsi="Arial"/>
        </w:rPr>
        <w:t>lfunction loops</w:t>
      </w:r>
    </w:p>
    <w:p w:rsidR="00C376B9" w:rsidRPr="002077A0" w:rsidRDefault="00C376B9" w:rsidP="002077A0">
      <w:pPr>
        <w:spacing w:line="276" w:lineRule="auto"/>
        <w:jc w:val="both"/>
        <w:rPr>
          <w:rFonts w:ascii="Arial" w:hAnsi="Arial"/>
          <w:sz w:val="20"/>
        </w:rPr>
      </w:pPr>
    </w:p>
    <w:p w:rsidR="006D760A" w:rsidRDefault="006D760A" w:rsidP="006D760A">
      <w:pPr>
        <w:pStyle w:val="Body"/>
        <w:spacing w:line="276" w:lineRule="auto"/>
        <w:jc w:val="both"/>
        <w:rPr>
          <w:rFonts w:eastAsiaTheme="minorHAnsi" w:hAnsi="Arial" w:cstheme="minorBidi"/>
          <w:b/>
          <w:color w:val="auto"/>
          <w:sz w:val="24"/>
          <w:szCs w:val="24"/>
          <w:u w:val="single"/>
          <w:bdr w:val="none" w:sz="0" w:space="0" w:color="auto"/>
        </w:rPr>
      </w:pPr>
      <w:r w:rsidRPr="009672D7">
        <w:rPr>
          <w:rFonts w:eastAsiaTheme="minorHAnsi" w:hAnsi="Arial" w:cstheme="minorBidi"/>
          <w:b/>
          <w:color w:val="auto"/>
          <w:sz w:val="24"/>
          <w:szCs w:val="24"/>
          <w:u w:val="single"/>
          <w:bdr w:val="none" w:sz="0" w:space="0" w:color="auto"/>
        </w:rPr>
        <w:t>Courses / Training Undergone:</w:t>
      </w:r>
    </w:p>
    <w:p w:rsidR="006D760A" w:rsidRPr="009672D7" w:rsidRDefault="006D760A" w:rsidP="006D760A">
      <w:pPr>
        <w:pStyle w:val="Body"/>
        <w:spacing w:line="276" w:lineRule="auto"/>
        <w:jc w:val="both"/>
        <w:rPr>
          <w:rFonts w:eastAsiaTheme="minorHAnsi" w:hAnsi="Arial" w:cstheme="minorBidi"/>
          <w:b/>
          <w:color w:val="auto"/>
          <w:sz w:val="24"/>
          <w:szCs w:val="24"/>
          <w:u w:val="single"/>
          <w:bdr w:val="none" w:sz="0" w:space="0" w:color="auto"/>
        </w:rPr>
      </w:pPr>
    </w:p>
    <w:p w:rsidR="006D760A" w:rsidRPr="0006746F" w:rsidRDefault="006D760A" w:rsidP="007611D4">
      <w:pPr>
        <w:pStyle w:val="ListParagraph"/>
        <w:numPr>
          <w:ilvl w:val="0"/>
          <w:numId w:val="37"/>
        </w:numPr>
        <w:spacing w:line="360" w:lineRule="auto"/>
        <w:jc w:val="both"/>
        <w:rPr>
          <w:rFonts w:ascii="Arial" w:hAnsi="Arial"/>
        </w:rPr>
      </w:pPr>
      <w:r w:rsidRPr="0006746F">
        <w:rPr>
          <w:rFonts w:ascii="Arial" w:hAnsi="Arial"/>
        </w:rPr>
        <w:t>Certified in “Advanced Diploma in Industrial Automation (ADIA)”   Technocrats Automation Solution Pvt. Ltd, Chennai</w:t>
      </w:r>
    </w:p>
    <w:p w:rsidR="006D760A" w:rsidRPr="0006746F" w:rsidRDefault="006D760A" w:rsidP="007611D4">
      <w:pPr>
        <w:pStyle w:val="ListParagraph"/>
        <w:numPr>
          <w:ilvl w:val="0"/>
          <w:numId w:val="37"/>
        </w:numPr>
        <w:spacing w:line="360" w:lineRule="auto"/>
        <w:jc w:val="both"/>
        <w:rPr>
          <w:rFonts w:ascii="Arial" w:hAnsi="Arial"/>
        </w:rPr>
      </w:pPr>
      <w:r w:rsidRPr="0006746F">
        <w:rPr>
          <w:rFonts w:ascii="Arial" w:hAnsi="Arial"/>
        </w:rPr>
        <w:t>Course Completed in “Smart Plant Instrumentation (INTOOLS V7)” at Techindeed Engineering services at Chennai. </w:t>
      </w:r>
      <w:bookmarkStart w:id="0" w:name="_GoBack"/>
      <w:bookmarkEnd w:id="0"/>
    </w:p>
    <w:p w:rsidR="006D760A" w:rsidRPr="00DB4F18" w:rsidRDefault="006D760A" w:rsidP="006D760A">
      <w:pPr>
        <w:pStyle w:val="Body"/>
        <w:rPr>
          <w:rFonts w:ascii="Times New Roman" w:hAnsi="Times New Roman" w:cs="Times New Roman"/>
          <w:b/>
          <w:bCs/>
          <w:sz w:val="28"/>
          <w:szCs w:val="28"/>
          <w:u w:val="single"/>
          <w:lang w:val="en-IN"/>
        </w:rPr>
      </w:pPr>
      <w:proofErr w:type="gramStart"/>
      <w:r w:rsidRPr="00DB4F18">
        <w:rPr>
          <w:rFonts w:ascii="Times New Roman" w:hAnsi="Times New Roman" w:cs="Times New Roman"/>
          <w:b/>
          <w:bCs/>
          <w:sz w:val="28"/>
          <w:szCs w:val="28"/>
          <w:u w:val="single"/>
          <w:lang w:val="en-IN"/>
        </w:rPr>
        <w:t>IT</w:t>
      </w:r>
      <w:proofErr w:type="gramEnd"/>
      <w:r w:rsidRPr="00DB4F18">
        <w:rPr>
          <w:rFonts w:ascii="Times New Roman" w:hAnsi="Times New Roman" w:cs="Times New Roman"/>
          <w:b/>
          <w:bCs/>
          <w:sz w:val="28"/>
          <w:szCs w:val="28"/>
          <w:u w:val="single"/>
          <w:lang w:val="en-IN"/>
        </w:rPr>
        <w:t xml:space="preserve"> Skills:</w:t>
      </w:r>
    </w:p>
    <w:p w:rsidR="006D760A" w:rsidRPr="0014438E" w:rsidRDefault="006D760A" w:rsidP="00C376B9">
      <w:pPr>
        <w:pStyle w:val="Body"/>
        <w:spacing w:line="293" w:lineRule="auto"/>
        <w:ind w:left="720"/>
        <w:rPr>
          <w:rFonts w:eastAsiaTheme="minorHAnsi" w:hAnsi="Arial" w:cstheme="minorBidi"/>
          <w:color w:val="auto"/>
          <w:bdr w:val="none" w:sz="0" w:space="0" w:color="auto"/>
        </w:rPr>
      </w:pPr>
      <w:r w:rsidRPr="0014438E">
        <w:rPr>
          <w:rFonts w:eastAsiaTheme="minorHAnsi" w:hAnsi="Arial" w:cstheme="minorBidi"/>
          <w:color w:val="auto"/>
          <w:bdr w:val="none" w:sz="0" w:space="0" w:color="auto"/>
        </w:rPr>
        <w:t xml:space="preserve">Programs        </w:t>
      </w:r>
      <w:r w:rsidRPr="0014438E">
        <w:rPr>
          <w:rFonts w:eastAsiaTheme="minorHAnsi" w:hAnsi="Arial" w:cstheme="minorBidi"/>
          <w:color w:val="auto"/>
          <w:bdr w:val="none" w:sz="0" w:space="0" w:color="auto"/>
        </w:rPr>
        <w:tab/>
        <w:t>:  Microsoft Office Tools (Excel, Word &amp; PowerPoint)</w:t>
      </w:r>
    </w:p>
    <w:p w:rsidR="006D760A" w:rsidRPr="0078139A" w:rsidRDefault="006D760A" w:rsidP="006D760A">
      <w:pPr>
        <w:pStyle w:val="Body"/>
        <w:spacing w:line="293" w:lineRule="auto"/>
        <w:rPr>
          <w:rFonts w:ascii="Times New Roman" w:hAnsi="Times New Roman" w:cs="Times New Roman"/>
        </w:rPr>
      </w:pPr>
    </w:p>
    <w:p w:rsidR="003C2C33" w:rsidRPr="00DB4F18" w:rsidRDefault="006D760A" w:rsidP="006D760A">
      <w:pPr>
        <w:pStyle w:val="Body"/>
        <w:rPr>
          <w:rFonts w:ascii="Times New Roman" w:hAnsi="Times New Roman" w:cs="Times New Roman"/>
          <w:b/>
          <w:bCs/>
          <w:sz w:val="28"/>
          <w:szCs w:val="28"/>
          <w:u w:val="single"/>
          <w:lang w:val="en-IN"/>
        </w:rPr>
      </w:pPr>
      <w:r w:rsidRPr="00DB4F18">
        <w:rPr>
          <w:rFonts w:ascii="Times New Roman" w:hAnsi="Times New Roman" w:cs="Times New Roman"/>
          <w:b/>
          <w:bCs/>
          <w:sz w:val="28"/>
          <w:szCs w:val="28"/>
          <w:u w:val="single"/>
          <w:lang w:val="en-IN"/>
        </w:rPr>
        <w:t>Personal Details:</w:t>
      </w:r>
    </w:p>
    <w:p w:rsidR="006D760A" w:rsidRPr="0014438E" w:rsidRDefault="006D760A" w:rsidP="0014438E">
      <w:pPr>
        <w:pStyle w:val="ListParagraph"/>
        <w:spacing w:line="360" w:lineRule="auto"/>
        <w:jc w:val="both"/>
        <w:rPr>
          <w:rFonts w:ascii="Arial" w:hAnsi="Arial"/>
        </w:rPr>
      </w:pPr>
      <w:r w:rsidRPr="0014438E">
        <w:rPr>
          <w:rFonts w:ascii="Arial" w:hAnsi="Arial"/>
        </w:rPr>
        <w:t>Father’</w:t>
      </w:r>
      <w:r w:rsidR="0014438E">
        <w:rPr>
          <w:rFonts w:ascii="Arial" w:hAnsi="Arial"/>
        </w:rPr>
        <w:t>s Name</w:t>
      </w:r>
      <w:r w:rsidR="0014438E">
        <w:rPr>
          <w:rFonts w:ascii="Arial" w:hAnsi="Arial"/>
        </w:rPr>
        <w:tab/>
      </w:r>
      <w:r w:rsidRPr="0014438E">
        <w:rPr>
          <w:rFonts w:ascii="Arial" w:hAnsi="Arial"/>
        </w:rPr>
        <w:t>:  N.Ramalingam</w:t>
      </w:r>
    </w:p>
    <w:p w:rsidR="006D760A" w:rsidRPr="0014438E" w:rsidRDefault="006D760A" w:rsidP="0014438E">
      <w:pPr>
        <w:pStyle w:val="ListParagraph"/>
        <w:spacing w:line="360" w:lineRule="auto"/>
        <w:jc w:val="both"/>
        <w:rPr>
          <w:rFonts w:ascii="Arial" w:hAnsi="Arial"/>
        </w:rPr>
      </w:pPr>
      <w:r w:rsidRPr="0014438E">
        <w:rPr>
          <w:rFonts w:ascii="Arial" w:hAnsi="Arial"/>
        </w:rPr>
        <w:t xml:space="preserve">Nationality </w:t>
      </w:r>
      <w:r w:rsidRPr="0014438E">
        <w:rPr>
          <w:rFonts w:ascii="Arial" w:hAnsi="Arial"/>
        </w:rPr>
        <w:tab/>
      </w:r>
      <w:r w:rsidRPr="0014438E">
        <w:rPr>
          <w:rFonts w:ascii="Arial" w:hAnsi="Arial"/>
        </w:rPr>
        <w:tab/>
        <w:t xml:space="preserve">:  Indian </w:t>
      </w:r>
    </w:p>
    <w:p w:rsidR="006D760A" w:rsidRPr="0014438E" w:rsidRDefault="006D760A" w:rsidP="0014438E">
      <w:pPr>
        <w:pStyle w:val="ListParagraph"/>
        <w:spacing w:line="360" w:lineRule="auto"/>
        <w:jc w:val="both"/>
        <w:rPr>
          <w:rFonts w:ascii="Arial" w:hAnsi="Arial"/>
        </w:rPr>
      </w:pPr>
      <w:r w:rsidRPr="0014438E">
        <w:rPr>
          <w:rFonts w:ascii="Arial" w:hAnsi="Arial"/>
        </w:rPr>
        <w:t xml:space="preserve">Marital Status </w:t>
      </w:r>
      <w:r w:rsidRPr="0014438E">
        <w:rPr>
          <w:rFonts w:ascii="Arial" w:hAnsi="Arial"/>
        </w:rPr>
        <w:tab/>
      </w:r>
      <w:r w:rsidRPr="0014438E">
        <w:rPr>
          <w:rFonts w:ascii="Arial" w:hAnsi="Arial"/>
        </w:rPr>
        <w:tab/>
        <w:t>:  Married</w:t>
      </w:r>
    </w:p>
    <w:p w:rsidR="006D760A" w:rsidRPr="0014438E" w:rsidRDefault="006D760A" w:rsidP="0014438E">
      <w:pPr>
        <w:pStyle w:val="ListParagraph"/>
        <w:spacing w:line="360" w:lineRule="auto"/>
        <w:jc w:val="both"/>
        <w:rPr>
          <w:rFonts w:ascii="Arial" w:hAnsi="Arial"/>
        </w:rPr>
      </w:pPr>
      <w:r w:rsidRPr="0014438E">
        <w:rPr>
          <w:rFonts w:ascii="Arial" w:hAnsi="Arial"/>
        </w:rPr>
        <w:t>Language Known</w:t>
      </w:r>
      <w:r w:rsidRPr="0014438E">
        <w:rPr>
          <w:rFonts w:ascii="Arial" w:hAnsi="Arial"/>
        </w:rPr>
        <w:tab/>
        <w:t xml:space="preserve">:  English, Tamil and Hindi </w:t>
      </w:r>
    </w:p>
    <w:p w:rsidR="006D760A" w:rsidRPr="0014438E" w:rsidRDefault="0006746F" w:rsidP="0014438E">
      <w:pPr>
        <w:pStyle w:val="ListParagraph"/>
        <w:spacing w:line="360" w:lineRule="auto"/>
        <w:jc w:val="both"/>
        <w:rPr>
          <w:rFonts w:ascii="Arial" w:hAnsi="Arial"/>
        </w:rPr>
      </w:pPr>
      <w:r w:rsidRPr="0014438E">
        <w:rPr>
          <w:rFonts w:ascii="Arial" w:hAnsi="Arial"/>
        </w:rPr>
        <w:t>Passport Details</w:t>
      </w:r>
      <w:r w:rsidRPr="0014438E">
        <w:rPr>
          <w:rFonts w:ascii="Arial" w:hAnsi="Arial"/>
        </w:rPr>
        <w:tab/>
      </w:r>
      <w:r w:rsidR="006D760A" w:rsidRPr="0014438E">
        <w:rPr>
          <w:rFonts w:ascii="Arial" w:hAnsi="Arial"/>
        </w:rPr>
        <w:t>:  T8812955, Issued in Chennai, Expiry on 4th Sep 2029.</w:t>
      </w:r>
    </w:p>
    <w:p w:rsidR="0006746F" w:rsidRDefault="0006746F" w:rsidP="0006746F">
      <w:pPr>
        <w:pStyle w:val="Body"/>
        <w:ind w:left="720"/>
        <w:rPr>
          <w:rFonts w:ascii="Times New Roman" w:hAnsi="Times New Roman" w:cs="Times New Roman"/>
        </w:rPr>
      </w:pPr>
    </w:p>
    <w:p w:rsidR="0006746F" w:rsidRDefault="0006746F" w:rsidP="0006746F">
      <w:pPr>
        <w:pStyle w:val="Body"/>
        <w:ind w:left="720"/>
        <w:rPr>
          <w:rFonts w:ascii="Times New Roman" w:hAnsi="Times New Roman" w:cs="Times New Roman"/>
        </w:rPr>
      </w:pPr>
    </w:p>
    <w:p w:rsidR="006D760A" w:rsidRPr="0014438E" w:rsidRDefault="006D760A" w:rsidP="006D760A">
      <w:pPr>
        <w:pStyle w:val="Body"/>
        <w:spacing w:line="276" w:lineRule="auto"/>
        <w:rPr>
          <w:rFonts w:ascii="Times New Roman" w:hAnsi="Times New Roman" w:cs="Times New Roman"/>
          <w:b/>
          <w:sz w:val="32"/>
          <w:szCs w:val="28"/>
          <w:u w:val="single"/>
        </w:rPr>
      </w:pPr>
      <w:r>
        <w:rPr>
          <w:rFonts w:ascii="Times New Roman" w:hAnsi="Times New Roman" w:cs="Times New Roman"/>
        </w:rPr>
        <w:t xml:space="preserve">                                                                                   </w:t>
      </w:r>
      <w:r w:rsidRPr="0014438E">
        <w:rPr>
          <w:rFonts w:ascii="Times New Roman" w:hAnsi="Times New Roman" w:cs="Times New Roman"/>
          <w:b/>
          <w:sz w:val="32"/>
          <w:szCs w:val="28"/>
          <w:u w:val="single"/>
        </w:rPr>
        <w:t>Declaration</w:t>
      </w:r>
    </w:p>
    <w:p w:rsidR="006D760A" w:rsidRPr="007D4180" w:rsidRDefault="006D760A" w:rsidP="006D760A">
      <w:pPr>
        <w:pStyle w:val="Body"/>
        <w:spacing w:line="276" w:lineRule="auto"/>
        <w:rPr>
          <w:rFonts w:ascii="Times New Roman" w:hAnsi="Times New Roman" w:cs="Times New Roman"/>
          <w:b/>
          <w:sz w:val="28"/>
          <w:szCs w:val="28"/>
        </w:rPr>
      </w:pPr>
    </w:p>
    <w:p w:rsidR="006D760A" w:rsidRPr="0014438E" w:rsidRDefault="006D760A" w:rsidP="0006746F">
      <w:pPr>
        <w:pStyle w:val="Body"/>
        <w:tabs>
          <w:tab w:val="left" w:pos="720"/>
          <w:tab w:val="left" w:pos="2340"/>
        </w:tabs>
        <w:ind w:left="720"/>
        <w:rPr>
          <w:rFonts w:eastAsiaTheme="minorHAnsi" w:hAnsi="Arial" w:cstheme="minorBidi"/>
          <w:color w:val="auto"/>
          <w:bdr w:val="none" w:sz="0" w:space="0" w:color="auto"/>
        </w:rPr>
      </w:pPr>
      <w:r w:rsidRPr="0014438E">
        <w:rPr>
          <w:rFonts w:eastAsiaTheme="minorHAnsi" w:hAnsi="Arial" w:cstheme="minorBidi"/>
          <w:color w:val="auto"/>
          <w:bdr w:val="none" w:sz="0" w:space="0" w:color="auto"/>
        </w:rPr>
        <w:t xml:space="preserve">I hereby declare that all the information furnished above is true to the best of my knowledge.  </w:t>
      </w:r>
    </w:p>
    <w:p w:rsidR="006D760A" w:rsidRPr="0014438E" w:rsidRDefault="006D760A" w:rsidP="0006746F">
      <w:pPr>
        <w:pStyle w:val="Body"/>
        <w:tabs>
          <w:tab w:val="left" w:pos="720"/>
          <w:tab w:val="left" w:pos="2340"/>
        </w:tabs>
        <w:ind w:left="720"/>
        <w:rPr>
          <w:rFonts w:eastAsiaTheme="minorHAnsi" w:hAnsi="Arial" w:cstheme="minorBidi"/>
          <w:color w:val="auto"/>
          <w:bdr w:val="none" w:sz="0" w:space="0" w:color="auto"/>
        </w:rPr>
      </w:pPr>
      <w:r w:rsidRPr="0014438E">
        <w:rPr>
          <w:rFonts w:eastAsiaTheme="minorHAnsi" w:hAnsi="Arial" w:cstheme="minorBidi"/>
          <w:color w:val="auto"/>
          <w:bdr w:val="none" w:sz="0" w:space="0" w:color="auto"/>
        </w:rPr>
        <w:t>Yours faithfully.</w:t>
      </w:r>
    </w:p>
    <w:p w:rsidR="00F01A40" w:rsidRPr="0014438E" w:rsidRDefault="006D760A" w:rsidP="006D760A">
      <w:pPr>
        <w:pStyle w:val="Body"/>
        <w:rPr>
          <w:rFonts w:ascii="Times New Roman" w:hAnsi="Times New Roman" w:cs="Times New Roman"/>
          <w:sz w:val="24"/>
        </w:rPr>
      </w:pPr>
      <w:r w:rsidRPr="0014438E">
        <w:rPr>
          <w:rFonts w:ascii="Times New Roman" w:hAnsi="Times New Roman" w:cs="Times New Roman"/>
          <w:sz w:val="24"/>
        </w:rPr>
        <w:t xml:space="preserve">                                                                                                                             R.SUBASH RAJA</w:t>
      </w:r>
    </w:p>
    <w:sectPr w:rsidR="00F01A40" w:rsidRPr="0014438E" w:rsidSect="007A5A19">
      <w:pgSz w:w="12240" w:h="15840"/>
      <w:pgMar w:top="720" w:right="990" w:bottom="900" w:left="900" w:header="283" w:footer="624"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2B7" w:rsidRDefault="00E432B7" w:rsidP="00F95EBC">
      <w:pPr>
        <w:spacing w:after="0" w:line="240" w:lineRule="auto"/>
      </w:pPr>
      <w:r>
        <w:separator/>
      </w:r>
    </w:p>
  </w:endnote>
  <w:endnote w:type="continuationSeparator" w:id="0">
    <w:p w:rsidR="00E432B7" w:rsidRDefault="00E432B7" w:rsidP="00F9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2B7" w:rsidRDefault="00E432B7" w:rsidP="00F95EBC">
      <w:pPr>
        <w:spacing w:after="0" w:line="240" w:lineRule="auto"/>
      </w:pPr>
      <w:r>
        <w:separator/>
      </w:r>
    </w:p>
  </w:footnote>
  <w:footnote w:type="continuationSeparator" w:id="0">
    <w:p w:rsidR="00E432B7" w:rsidRDefault="00E432B7" w:rsidP="00F95E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EFA"/>
    <w:multiLevelType w:val="multilevel"/>
    <w:tmpl w:val="369C78B2"/>
    <w:styleLink w:val="List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
    <w:nsid w:val="09203F16"/>
    <w:multiLevelType w:val="multilevel"/>
    <w:tmpl w:val="E52EB0E8"/>
    <w:styleLink w:val="List2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
    <w:nsid w:val="0A0F1A1B"/>
    <w:multiLevelType w:val="multilevel"/>
    <w:tmpl w:val="8716C68C"/>
    <w:styleLink w:val="List14"/>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3">
    <w:nsid w:val="0AD423E7"/>
    <w:multiLevelType w:val="multilevel"/>
    <w:tmpl w:val="41A23452"/>
    <w:styleLink w:val="List11"/>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4">
    <w:nsid w:val="0AE777D9"/>
    <w:multiLevelType w:val="multilevel"/>
    <w:tmpl w:val="22BAB30C"/>
    <w:styleLink w:val="List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
    <w:nsid w:val="0B131BB3"/>
    <w:multiLevelType w:val="hybridMultilevel"/>
    <w:tmpl w:val="B058C25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0775F76"/>
    <w:multiLevelType w:val="hybridMultilevel"/>
    <w:tmpl w:val="E9806C9C"/>
    <w:lvl w:ilvl="0" w:tplc="40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3596308"/>
    <w:multiLevelType w:val="multilevel"/>
    <w:tmpl w:val="C5480194"/>
    <w:styleLink w:val="List13"/>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8">
    <w:nsid w:val="1A9A3D38"/>
    <w:multiLevelType w:val="multilevel"/>
    <w:tmpl w:val="9AF648D6"/>
    <w:styleLink w:val="List34"/>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9">
    <w:nsid w:val="1CC866CF"/>
    <w:multiLevelType w:val="multilevel"/>
    <w:tmpl w:val="A3DEE516"/>
    <w:styleLink w:val="List33"/>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0">
    <w:nsid w:val="1F234174"/>
    <w:multiLevelType w:val="multilevel"/>
    <w:tmpl w:val="78280942"/>
    <w:styleLink w:val="List25"/>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1">
    <w:nsid w:val="289F1D90"/>
    <w:multiLevelType w:val="multilevel"/>
    <w:tmpl w:val="A282F460"/>
    <w:styleLink w:val="List17"/>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12">
    <w:nsid w:val="2B5105BC"/>
    <w:multiLevelType w:val="multilevel"/>
    <w:tmpl w:val="63B81E7A"/>
    <w:styleLink w:val="List24"/>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3">
    <w:nsid w:val="2D4C74B6"/>
    <w:multiLevelType w:val="multilevel"/>
    <w:tmpl w:val="8BF83328"/>
    <w:styleLink w:val="List16"/>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14">
    <w:nsid w:val="2F2E2D87"/>
    <w:multiLevelType w:val="multilevel"/>
    <w:tmpl w:val="A1CCAAA0"/>
    <w:styleLink w:val="List23"/>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5">
    <w:nsid w:val="318B4D25"/>
    <w:multiLevelType w:val="multilevel"/>
    <w:tmpl w:val="B70CDFDE"/>
    <w:styleLink w:val="List30"/>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6">
    <w:nsid w:val="325F2979"/>
    <w:multiLevelType w:val="multilevel"/>
    <w:tmpl w:val="A58EE58C"/>
    <w:styleLink w:val="List29"/>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7">
    <w:nsid w:val="36E06278"/>
    <w:multiLevelType w:val="multilevel"/>
    <w:tmpl w:val="D6A64EE2"/>
    <w:styleLink w:val="List9"/>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18">
    <w:nsid w:val="39A51BE9"/>
    <w:multiLevelType w:val="multilevel"/>
    <w:tmpl w:val="04C202EC"/>
    <w:styleLink w:val="List15"/>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19">
    <w:nsid w:val="3D424AE9"/>
    <w:multiLevelType w:val="multilevel"/>
    <w:tmpl w:val="312CF34E"/>
    <w:styleLink w:val="List26"/>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0">
    <w:nsid w:val="3E5F08AD"/>
    <w:multiLevelType w:val="multilevel"/>
    <w:tmpl w:val="0910F408"/>
    <w:styleLink w:val="List37"/>
    <w:lvl w:ilvl="0">
      <w:start w:val="1"/>
      <w:numFmt w:val="bullet"/>
      <w:lvlText w:val="➢"/>
      <w:lvlJc w:val="left"/>
      <w:rPr>
        <w:rFonts w:ascii="Arial" w:eastAsia="Arial" w:hAnsi="Arial" w:cs="Arial"/>
        <w:position w:val="0"/>
      </w:rPr>
    </w:lvl>
    <w:lvl w:ilv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1">
    <w:nsid w:val="42B4339B"/>
    <w:multiLevelType w:val="multilevel"/>
    <w:tmpl w:val="EF58AD42"/>
    <w:styleLink w:val="List27"/>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2">
    <w:nsid w:val="45995446"/>
    <w:multiLevelType w:val="multilevel"/>
    <w:tmpl w:val="9662933A"/>
    <w:styleLink w:val="List4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3">
    <w:nsid w:val="46D50C3E"/>
    <w:multiLevelType w:val="multilevel"/>
    <w:tmpl w:val="C0EA7E78"/>
    <w:styleLink w:val="List8"/>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24">
    <w:nsid w:val="47EF4F66"/>
    <w:multiLevelType w:val="multilevel"/>
    <w:tmpl w:val="6846A282"/>
    <w:styleLink w:val="List10"/>
    <w:lvl w:ilvl="0">
      <w:numFmt w:val="bullet"/>
      <w:lvlText w:val="➢"/>
      <w:lvlJc w:val="left"/>
      <w:rPr>
        <w:color w:val="000000"/>
        <w:position w:val="0"/>
        <w:rtl w:val="0"/>
      </w:rPr>
    </w:lvl>
    <w:lvl w:ilvl="1">
      <w:start w:val="1"/>
      <w:numFmt w:val="bullet"/>
      <w:lvlText w:val="o"/>
      <w:lvlJc w:val="left"/>
      <w:rPr>
        <w:color w:val="000000"/>
        <w:position w:val="0"/>
        <w:rtl w:val="0"/>
      </w:rPr>
    </w:lvl>
    <w:lvl w:ilvl="2">
      <w:start w:val="1"/>
      <w:numFmt w:val="bullet"/>
      <w:lvlText w:val="▪"/>
      <w:lvlJc w:val="left"/>
      <w:rPr>
        <w:color w:val="000000"/>
        <w:position w:val="0"/>
        <w:rtl w:val="0"/>
      </w:rPr>
    </w:lvl>
    <w:lvl w:ilvl="3">
      <w:start w:val="1"/>
      <w:numFmt w:val="bullet"/>
      <w:lvlText w:val="•"/>
      <w:lvlJc w:val="left"/>
      <w:rPr>
        <w:color w:val="000000"/>
        <w:position w:val="0"/>
        <w:rtl w:val="0"/>
      </w:rPr>
    </w:lvl>
    <w:lvl w:ilvl="4">
      <w:start w:val="1"/>
      <w:numFmt w:val="bullet"/>
      <w:lvlText w:val="o"/>
      <w:lvlJc w:val="left"/>
      <w:rPr>
        <w:color w:val="000000"/>
        <w:position w:val="0"/>
        <w:rtl w:val="0"/>
      </w:rPr>
    </w:lvl>
    <w:lvl w:ilvl="5">
      <w:start w:val="1"/>
      <w:numFmt w:val="bullet"/>
      <w:lvlText w:val="▪"/>
      <w:lvlJc w:val="left"/>
      <w:rPr>
        <w:color w:val="000000"/>
        <w:position w:val="0"/>
        <w:rtl w:val="0"/>
      </w:rPr>
    </w:lvl>
    <w:lvl w:ilvl="6">
      <w:start w:val="1"/>
      <w:numFmt w:val="bullet"/>
      <w:lvlText w:val="•"/>
      <w:lvlJc w:val="left"/>
      <w:rPr>
        <w:color w:val="000000"/>
        <w:position w:val="0"/>
        <w:rtl w:val="0"/>
      </w:rPr>
    </w:lvl>
    <w:lvl w:ilvl="7">
      <w:start w:val="1"/>
      <w:numFmt w:val="bullet"/>
      <w:lvlText w:val="o"/>
      <w:lvlJc w:val="left"/>
      <w:rPr>
        <w:color w:val="000000"/>
        <w:position w:val="0"/>
        <w:rtl w:val="0"/>
      </w:rPr>
    </w:lvl>
    <w:lvl w:ilvl="8">
      <w:start w:val="1"/>
      <w:numFmt w:val="bullet"/>
      <w:lvlText w:val="▪"/>
      <w:lvlJc w:val="left"/>
      <w:rPr>
        <w:color w:val="000000"/>
        <w:position w:val="0"/>
        <w:rtl w:val="0"/>
      </w:rPr>
    </w:lvl>
  </w:abstractNum>
  <w:abstractNum w:abstractNumId="25">
    <w:nsid w:val="52304820"/>
    <w:multiLevelType w:val="multilevel"/>
    <w:tmpl w:val="86667BF6"/>
    <w:styleLink w:val="List1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6">
    <w:nsid w:val="52682928"/>
    <w:multiLevelType w:val="multilevel"/>
    <w:tmpl w:val="4C42D33C"/>
    <w:styleLink w:val="List32"/>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7">
    <w:nsid w:val="53C731A5"/>
    <w:multiLevelType w:val="hybridMultilevel"/>
    <w:tmpl w:val="A066DFD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4591548"/>
    <w:multiLevelType w:val="multilevel"/>
    <w:tmpl w:val="55F04660"/>
    <w:styleLink w:val="List2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9">
    <w:nsid w:val="54E52C32"/>
    <w:multiLevelType w:val="multilevel"/>
    <w:tmpl w:val="784A512A"/>
    <w:styleLink w:val="List28"/>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0">
    <w:nsid w:val="57CE3FC9"/>
    <w:multiLevelType w:val="multilevel"/>
    <w:tmpl w:val="86C0E410"/>
    <w:styleLink w:val="List7"/>
    <w:lvl w:ilvl="0">
      <w:numFmt w:val="bullet"/>
      <w:lvlText w:val="➢"/>
      <w:lvlJc w:val="left"/>
      <w:pPr>
        <w:tabs>
          <w:tab w:val="num" w:pos="690"/>
        </w:tabs>
        <w:ind w:left="690" w:hanging="330"/>
      </w:pPr>
      <w:rPr>
        <w:rFonts w:ascii="Arial" w:eastAsia="Arial" w:hAnsi="Arial" w:cs="Arial"/>
        <w:position w:val="0"/>
        <w:sz w:val="24"/>
        <w:szCs w:val="24"/>
      </w:rPr>
    </w:lvl>
    <w:lvl w:ilvl="1">
      <w:start w:val="1"/>
      <w:numFmt w:val="bullet"/>
      <w:lvlText w:val="o"/>
      <w:lvlJc w:val="left"/>
      <w:pPr>
        <w:tabs>
          <w:tab w:val="num" w:pos="1383"/>
        </w:tabs>
        <w:ind w:left="1383" w:hanging="303"/>
      </w:pPr>
      <w:rPr>
        <w:rFonts w:ascii="Arial" w:eastAsia="Arial" w:hAnsi="Arial" w:cs="Arial"/>
        <w:position w:val="0"/>
        <w:sz w:val="22"/>
        <w:szCs w:val="22"/>
      </w:rPr>
    </w:lvl>
    <w:lvl w:ilvl="2">
      <w:start w:val="1"/>
      <w:numFmt w:val="bullet"/>
      <w:lvlText w:val="▪"/>
      <w:lvlJc w:val="left"/>
      <w:pPr>
        <w:tabs>
          <w:tab w:val="num" w:pos="2103"/>
        </w:tabs>
        <w:ind w:left="2103" w:hanging="303"/>
      </w:pPr>
      <w:rPr>
        <w:rFonts w:ascii="Arial" w:eastAsia="Arial" w:hAnsi="Arial" w:cs="Arial"/>
        <w:position w:val="0"/>
        <w:sz w:val="22"/>
        <w:szCs w:val="22"/>
      </w:rPr>
    </w:lvl>
    <w:lvl w:ilvl="3">
      <w:start w:val="1"/>
      <w:numFmt w:val="bullet"/>
      <w:lvlText w:val="•"/>
      <w:lvlJc w:val="left"/>
      <w:pPr>
        <w:tabs>
          <w:tab w:val="num" w:pos="2823"/>
        </w:tabs>
        <w:ind w:left="2823" w:hanging="303"/>
      </w:pPr>
      <w:rPr>
        <w:rFonts w:ascii="Arial" w:eastAsia="Arial" w:hAnsi="Arial" w:cs="Arial"/>
        <w:position w:val="0"/>
        <w:sz w:val="22"/>
        <w:szCs w:val="22"/>
      </w:rPr>
    </w:lvl>
    <w:lvl w:ilvl="4">
      <w:start w:val="1"/>
      <w:numFmt w:val="bullet"/>
      <w:lvlText w:val="o"/>
      <w:lvlJc w:val="left"/>
      <w:pPr>
        <w:tabs>
          <w:tab w:val="num" w:pos="3543"/>
        </w:tabs>
        <w:ind w:left="3543" w:hanging="303"/>
      </w:pPr>
      <w:rPr>
        <w:rFonts w:ascii="Arial" w:eastAsia="Arial" w:hAnsi="Arial" w:cs="Arial"/>
        <w:position w:val="0"/>
        <w:sz w:val="22"/>
        <w:szCs w:val="22"/>
      </w:rPr>
    </w:lvl>
    <w:lvl w:ilvl="5">
      <w:start w:val="1"/>
      <w:numFmt w:val="bullet"/>
      <w:lvlText w:val="▪"/>
      <w:lvlJc w:val="left"/>
      <w:pPr>
        <w:tabs>
          <w:tab w:val="num" w:pos="4263"/>
        </w:tabs>
        <w:ind w:left="4263" w:hanging="303"/>
      </w:pPr>
      <w:rPr>
        <w:rFonts w:ascii="Arial" w:eastAsia="Arial" w:hAnsi="Arial" w:cs="Arial"/>
        <w:position w:val="0"/>
        <w:sz w:val="22"/>
        <w:szCs w:val="22"/>
      </w:rPr>
    </w:lvl>
    <w:lvl w:ilvl="6">
      <w:start w:val="1"/>
      <w:numFmt w:val="bullet"/>
      <w:lvlText w:val="•"/>
      <w:lvlJc w:val="left"/>
      <w:pPr>
        <w:tabs>
          <w:tab w:val="num" w:pos="4983"/>
        </w:tabs>
        <w:ind w:left="4983" w:hanging="303"/>
      </w:pPr>
      <w:rPr>
        <w:rFonts w:ascii="Arial" w:eastAsia="Arial" w:hAnsi="Arial" w:cs="Arial"/>
        <w:position w:val="0"/>
        <w:sz w:val="22"/>
        <w:szCs w:val="22"/>
      </w:rPr>
    </w:lvl>
    <w:lvl w:ilvl="7">
      <w:start w:val="1"/>
      <w:numFmt w:val="bullet"/>
      <w:lvlText w:val="o"/>
      <w:lvlJc w:val="left"/>
      <w:pPr>
        <w:tabs>
          <w:tab w:val="num" w:pos="5703"/>
        </w:tabs>
        <w:ind w:left="5703" w:hanging="303"/>
      </w:pPr>
      <w:rPr>
        <w:rFonts w:ascii="Arial" w:eastAsia="Arial" w:hAnsi="Arial" w:cs="Arial"/>
        <w:position w:val="0"/>
        <w:sz w:val="22"/>
        <w:szCs w:val="22"/>
      </w:rPr>
    </w:lvl>
    <w:lvl w:ilvl="8">
      <w:start w:val="1"/>
      <w:numFmt w:val="bullet"/>
      <w:lvlText w:val="▪"/>
      <w:lvlJc w:val="left"/>
      <w:pPr>
        <w:tabs>
          <w:tab w:val="num" w:pos="6423"/>
        </w:tabs>
        <w:ind w:left="6423" w:hanging="303"/>
      </w:pPr>
      <w:rPr>
        <w:rFonts w:ascii="Arial" w:eastAsia="Arial" w:hAnsi="Arial" w:cs="Arial"/>
        <w:position w:val="0"/>
        <w:sz w:val="22"/>
        <w:szCs w:val="22"/>
      </w:rPr>
    </w:lvl>
  </w:abstractNum>
  <w:abstractNum w:abstractNumId="31">
    <w:nsid w:val="5AE71515"/>
    <w:multiLevelType w:val="multilevel"/>
    <w:tmpl w:val="FDECF6CC"/>
    <w:styleLink w:val="List2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2">
    <w:nsid w:val="606C5EEB"/>
    <w:multiLevelType w:val="hybridMultilevel"/>
    <w:tmpl w:val="409E6E1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23A2567"/>
    <w:multiLevelType w:val="multilevel"/>
    <w:tmpl w:val="2C44B282"/>
    <w:styleLink w:val="List19"/>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4">
    <w:nsid w:val="635F75F4"/>
    <w:multiLevelType w:val="multilevel"/>
    <w:tmpl w:val="E5B4AEB2"/>
    <w:styleLink w:val="List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5">
    <w:nsid w:val="6B33544F"/>
    <w:multiLevelType w:val="multilevel"/>
    <w:tmpl w:val="42041E0A"/>
    <w:styleLink w:val="List36"/>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6">
    <w:nsid w:val="766D032F"/>
    <w:multiLevelType w:val="multilevel"/>
    <w:tmpl w:val="C8C48518"/>
    <w:styleLink w:val="List5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7">
    <w:nsid w:val="7E4F6EE3"/>
    <w:multiLevelType w:val="multilevel"/>
    <w:tmpl w:val="9FBA2A4E"/>
    <w:styleLink w:val="List12"/>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38">
    <w:nsid w:val="7FBB0281"/>
    <w:multiLevelType w:val="multilevel"/>
    <w:tmpl w:val="72FE054C"/>
    <w:styleLink w:val="List3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9">
    <w:nsid w:val="7FE53F8E"/>
    <w:multiLevelType w:val="multilevel"/>
    <w:tmpl w:val="C27A4F90"/>
    <w:styleLink w:val="List35"/>
    <w:lvl w:ilvl="0">
      <w:start w:val="1"/>
      <w:numFmt w:val="bullet"/>
      <w:lvlText w:val="➢"/>
      <w:lvlJc w:val="left"/>
      <w:rPr>
        <w:position w:val="0"/>
        <w:rtl w:val="0"/>
      </w:rPr>
    </w:lvl>
    <w:lvl w:ilv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num w:numId="1">
    <w:abstractNumId w:val="34"/>
  </w:num>
  <w:num w:numId="2">
    <w:abstractNumId w:val="4"/>
  </w:num>
  <w:num w:numId="3">
    <w:abstractNumId w:val="28"/>
  </w:num>
  <w:num w:numId="4">
    <w:abstractNumId w:val="22"/>
  </w:num>
  <w:num w:numId="5">
    <w:abstractNumId w:val="36"/>
  </w:num>
  <w:num w:numId="6">
    <w:abstractNumId w:val="0"/>
  </w:num>
  <w:num w:numId="7">
    <w:abstractNumId w:val="30"/>
  </w:num>
  <w:num w:numId="8">
    <w:abstractNumId w:val="17"/>
  </w:num>
  <w:num w:numId="9">
    <w:abstractNumId w:val="3"/>
  </w:num>
  <w:num w:numId="10">
    <w:abstractNumId w:val="24"/>
  </w:num>
  <w:num w:numId="11">
    <w:abstractNumId w:val="37"/>
  </w:num>
  <w:num w:numId="12">
    <w:abstractNumId w:val="7"/>
  </w:num>
  <w:num w:numId="13">
    <w:abstractNumId w:val="2"/>
  </w:num>
  <w:num w:numId="14">
    <w:abstractNumId w:val="18"/>
  </w:num>
  <w:num w:numId="15">
    <w:abstractNumId w:val="13"/>
  </w:num>
  <w:num w:numId="16">
    <w:abstractNumId w:val="11"/>
  </w:num>
  <w:num w:numId="17">
    <w:abstractNumId w:val="25"/>
  </w:num>
  <w:num w:numId="18">
    <w:abstractNumId w:val="33"/>
  </w:num>
  <w:num w:numId="19">
    <w:abstractNumId w:val="31"/>
  </w:num>
  <w:num w:numId="20">
    <w:abstractNumId w:val="1"/>
  </w:num>
  <w:num w:numId="21">
    <w:abstractNumId w:val="10"/>
  </w:num>
  <w:num w:numId="22">
    <w:abstractNumId w:val="19"/>
  </w:num>
  <w:num w:numId="23">
    <w:abstractNumId w:val="21"/>
  </w:num>
  <w:num w:numId="24">
    <w:abstractNumId w:val="29"/>
  </w:num>
  <w:num w:numId="25">
    <w:abstractNumId w:val="16"/>
  </w:num>
  <w:num w:numId="26">
    <w:abstractNumId w:val="15"/>
  </w:num>
  <w:num w:numId="27">
    <w:abstractNumId w:val="26"/>
  </w:num>
  <w:num w:numId="28">
    <w:abstractNumId w:val="9"/>
  </w:num>
  <w:num w:numId="29">
    <w:abstractNumId w:val="8"/>
  </w:num>
  <w:num w:numId="30">
    <w:abstractNumId w:val="39"/>
  </w:num>
  <w:num w:numId="31">
    <w:abstractNumId w:val="35"/>
  </w:num>
  <w:num w:numId="32">
    <w:abstractNumId w:val="20"/>
  </w:num>
  <w:num w:numId="33">
    <w:abstractNumId w:val="14"/>
  </w:num>
  <w:num w:numId="34">
    <w:abstractNumId w:val="12"/>
  </w:num>
  <w:num w:numId="35">
    <w:abstractNumId w:val="23"/>
  </w:num>
  <w:num w:numId="36">
    <w:abstractNumId w:val="38"/>
  </w:num>
  <w:num w:numId="37">
    <w:abstractNumId w:val="27"/>
  </w:num>
  <w:num w:numId="38">
    <w:abstractNumId w:val="6"/>
  </w:num>
  <w:num w:numId="39">
    <w:abstractNumId w:val="32"/>
  </w:num>
  <w:num w:numId="40">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E3567"/>
    <w:rsid w:val="00013D8C"/>
    <w:rsid w:val="00014898"/>
    <w:rsid w:val="0006746F"/>
    <w:rsid w:val="000819A2"/>
    <w:rsid w:val="00093239"/>
    <w:rsid w:val="000B318C"/>
    <w:rsid w:val="000E2776"/>
    <w:rsid w:val="00116795"/>
    <w:rsid w:val="0014438E"/>
    <w:rsid w:val="00161272"/>
    <w:rsid w:val="00167F97"/>
    <w:rsid w:val="00180533"/>
    <w:rsid w:val="00187835"/>
    <w:rsid w:val="00196888"/>
    <w:rsid w:val="001A6EEA"/>
    <w:rsid w:val="002077A0"/>
    <w:rsid w:val="0021240F"/>
    <w:rsid w:val="00233647"/>
    <w:rsid w:val="002413D5"/>
    <w:rsid w:val="00277905"/>
    <w:rsid w:val="0029266B"/>
    <w:rsid w:val="002C1B56"/>
    <w:rsid w:val="002E29F8"/>
    <w:rsid w:val="002F0F73"/>
    <w:rsid w:val="00330CA1"/>
    <w:rsid w:val="003314CD"/>
    <w:rsid w:val="00335551"/>
    <w:rsid w:val="00343AAA"/>
    <w:rsid w:val="00346A3A"/>
    <w:rsid w:val="00346C12"/>
    <w:rsid w:val="0034710B"/>
    <w:rsid w:val="003618EB"/>
    <w:rsid w:val="00372C89"/>
    <w:rsid w:val="00372D46"/>
    <w:rsid w:val="003C2C33"/>
    <w:rsid w:val="003C7580"/>
    <w:rsid w:val="003E3567"/>
    <w:rsid w:val="00403837"/>
    <w:rsid w:val="00435FBE"/>
    <w:rsid w:val="00446348"/>
    <w:rsid w:val="00451E80"/>
    <w:rsid w:val="00481803"/>
    <w:rsid w:val="00494E9F"/>
    <w:rsid w:val="004C208C"/>
    <w:rsid w:val="004F005C"/>
    <w:rsid w:val="00503727"/>
    <w:rsid w:val="00566027"/>
    <w:rsid w:val="005A59A7"/>
    <w:rsid w:val="0061416D"/>
    <w:rsid w:val="00627C5E"/>
    <w:rsid w:val="006833DA"/>
    <w:rsid w:val="0068377B"/>
    <w:rsid w:val="00686371"/>
    <w:rsid w:val="006A398D"/>
    <w:rsid w:val="006C39E0"/>
    <w:rsid w:val="006D1A28"/>
    <w:rsid w:val="006D29E7"/>
    <w:rsid w:val="006D760A"/>
    <w:rsid w:val="007335AC"/>
    <w:rsid w:val="0073606B"/>
    <w:rsid w:val="00742B15"/>
    <w:rsid w:val="007574FF"/>
    <w:rsid w:val="007611D4"/>
    <w:rsid w:val="0078139A"/>
    <w:rsid w:val="007A4E21"/>
    <w:rsid w:val="007A5A19"/>
    <w:rsid w:val="007C4477"/>
    <w:rsid w:val="007D32AD"/>
    <w:rsid w:val="007D4180"/>
    <w:rsid w:val="00807DFB"/>
    <w:rsid w:val="00815F55"/>
    <w:rsid w:val="00823EB2"/>
    <w:rsid w:val="00826A5C"/>
    <w:rsid w:val="00851881"/>
    <w:rsid w:val="008939A7"/>
    <w:rsid w:val="008A00AB"/>
    <w:rsid w:val="008D53D3"/>
    <w:rsid w:val="008E01B0"/>
    <w:rsid w:val="008E2A0B"/>
    <w:rsid w:val="009124E9"/>
    <w:rsid w:val="009213E7"/>
    <w:rsid w:val="009257EB"/>
    <w:rsid w:val="00993903"/>
    <w:rsid w:val="009A4C12"/>
    <w:rsid w:val="009B5785"/>
    <w:rsid w:val="009B6777"/>
    <w:rsid w:val="009C03B7"/>
    <w:rsid w:val="009C4005"/>
    <w:rsid w:val="00A65DC0"/>
    <w:rsid w:val="00A92F53"/>
    <w:rsid w:val="00AA3E6C"/>
    <w:rsid w:val="00AA4E11"/>
    <w:rsid w:val="00AF1BC1"/>
    <w:rsid w:val="00AF6CAF"/>
    <w:rsid w:val="00B14F1E"/>
    <w:rsid w:val="00B2795F"/>
    <w:rsid w:val="00B27BBC"/>
    <w:rsid w:val="00B7172D"/>
    <w:rsid w:val="00B71A92"/>
    <w:rsid w:val="00B839D0"/>
    <w:rsid w:val="00BA6962"/>
    <w:rsid w:val="00BB7735"/>
    <w:rsid w:val="00BC0987"/>
    <w:rsid w:val="00BC5211"/>
    <w:rsid w:val="00BE0A75"/>
    <w:rsid w:val="00BE69D6"/>
    <w:rsid w:val="00C07706"/>
    <w:rsid w:val="00C376B9"/>
    <w:rsid w:val="00C4260F"/>
    <w:rsid w:val="00C750B0"/>
    <w:rsid w:val="00C75901"/>
    <w:rsid w:val="00CD0803"/>
    <w:rsid w:val="00CF7380"/>
    <w:rsid w:val="00D05AAC"/>
    <w:rsid w:val="00D26CF0"/>
    <w:rsid w:val="00D34604"/>
    <w:rsid w:val="00D47798"/>
    <w:rsid w:val="00D51EB3"/>
    <w:rsid w:val="00D57AEF"/>
    <w:rsid w:val="00D806A7"/>
    <w:rsid w:val="00DA12A1"/>
    <w:rsid w:val="00DA4485"/>
    <w:rsid w:val="00DC659A"/>
    <w:rsid w:val="00DE55E3"/>
    <w:rsid w:val="00DE6E97"/>
    <w:rsid w:val="00E13D95"/>
    <w:rsid w:val="00E22E18"/>
    <w:rsid w:val="00E244E3"/>
    <w:rsid w:val="00E30BDF"/>
    <w:rsid w:val="00E32668"/>
    <w:rsid w:val="00E432B7"/>
    <w:rsid w:val="00E51A98"/>
    <w:rsid w:val="00E74056"/>
    <w:rsid w:val="00E765E8"/>
    <w:rsid w:val="00E93F38"/>
    <w:rsid w:val="00E93FA7"/>
    <w:rsid w:val="00EC69C7"/>
    <w:rsid w:val="00ED2F4B"/>
    <w:rsid w:val="00ED40FA"/>
    <w:rsid w:val="00EF7467"/>
    <w:rsid w:val="00F01A40"/>
    <w:rsid w:val="00F062AB"/>
    <w:rsid w:val="00F157B4"/>
    <w:rsid w:val="00F22D40"/>
    <w:rsid w:val="00F40CFB"/>
    <w:rsid w:val="00F677B7"/>
    <w:rsid w:val="00F72291"/>
    <w:rsid w:val="00F95EBC"/>
    <w:rsid w:val="00FB1001"/>
    <w:rsid w:val="00FC128E"/>
    <w:rsid w:val="00FC717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3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E3567"/>
    <w:pPr>
      <w:pBdr>
        <w:top w:val="nil"/>
        <w:left w:val="nil"/>
        <w:bottom w:val="nil"/>
        <w:right w:val="nil"/>
        <w:between w:val="nil"/>
        <w:bar w:val="nil"/>
      </w:pBdr>
      <w:spacing w:after="0" w:line="360" w:lineRule="auto"/>
    </w:pPr>
    <w:rPr>
      <w:rFonts w:ascii="Arial" w:eastAsia="Arial Unicode MS" w:hAnsi="Arial Unicode MS" w:cs="Arial Unicode MS"/>
      <w:color w:val="000000"/>
      <w:u w:color="000000"/>
      <w:bdr w:val="nil"/>
    </w:rPr>
  </w:style>
  <w:style w:type="paragraph" w:styleId="NormalWeb">
    <w:name w:val="Normal (Web)"/>
    <w:rsid w:val="003E3567"/>
    <w:pPr>
      <w:pBdr>
        <w:top w:val="nil"/>
        <w:left w:val="nil"/>
        <w:bottom w:val="nil"/>
        <w:right w:val="nil"/>
        <w:between w:val="nil"/>
        <w:bar w:val="nil"/>
      </w:pBdr>
      <w:spacing w:before="100" w:after="100" w:line="240" w:lineRule="auto"/>
    </w:pPr>
    <w:rPr>
      <w:rFonts w:ascii="Times New Roman" w:eastAsia="Arial Unicode MS" w:hAnsi="Arial Unicode MS" w:cs="Arial Unicode MS"/>
      <w:color w:val="000000"/>
      <w:sz w:val="24"/>
      <w:szCs w:val="24"/>
      <w:u w:color="000000"/>
      <w:bdr w:val="nil"/>
    </w:rPr>
  </w:style>
  <w:style w:type="numbering" w:customStyle="1" w:styleId="List0">
    <w:name w:val="List 0"/>
    <w:basedOn w:val="NoList"/>
    <w:rsid w:val="003E3567"/>
    <w:pPr>
      <w:numPr>
        <w:numId w:val="1"/>
      </w:numPr>
    </w:pPr>
  </w:style>
  <w:style w:type="paragraph" w:styleId="ListParagraph">
    <w:name w:val="List Paragraph"/>
    <w:basedOn w:val="Normal"/>
    <w:uiPriority w:val="34"/>
    <w:qFormat/>
    <w:rsid w:val="003E3567"/>
    <w:pPr>
      <w:ind w:left="720"/>
      <w:contextualSpacing/>
    </w:pPr>
  </w:style>
  <w:style w:type="numbering" w:customStyle="1" w:styleId="List1">
    <w:name w:val="List 1"/>
    <w:basedOn w:val="NoList"/>
    <w:rsid w:val="003E3567"/>
    <w:pPr>
      <w:numPr>
        <w:numId w:val="2"/>
      </w:numPr>
    </w:pPr>
  </w:style>
  <w:style w:type="numbering" w:customStyle="1" w:styleId="List21">
    <w:name w:val="List 21"/>
    <w:basedOn w:val="NoList"/>
    <w:rsid w:val="003E3567"/>
    <w:pPr>
      <w:numPr>
        <w:numId w:val="3"/>
      </w:numPr>
    </w:pPr>
  </w:style>
  <w:style w:type="numbering" w:customStyle="1" w:styleId="List31">
    <w:name w:val="List 31"/>
    <w:basedOn w:val="NoList"/>
    <w:rsid w:val="003E3567"/>
    <w:pPr>
      <w:numPr>
        <w:numId w:val="36"/>
      </w:numPr>
    </w:pPr>
  </w:style>
  <w:style w:type="numbering" w:customStyle="1" w:styleId="List41">
    <w:name w:val="List 41"/>
    <w:basedOn w:val="NoList"/>
    <w:rsid w:val="003E3567"/>
    <w:pPr>
      <w:numPr>
        <w:numId w:val="4"/>
      </w:numPr>
    </w:pPr>
  </w:style>
  <w:style w:type="numbering" w:customStyle="1" w:styleId="List51">
    <w:name w:val="List 51"/>
    <w:basedOn w:val="NoList"/>
    <w:rsid w:val="003E3567"/>
    <w:pPr>
      <w:numPr>
        <w:numId w:val="5"/>
      </w:numPr>
    </w:pPr>
  </w:style>
  <w:style w:type="numbering" w:customStyle="1" w:styleId="List6">
    <w:name w:val="List 6"/>
    <w:basedOn w:val="NoList"/>
    <w:rsid w:val="00D51EB3"/>
    <w:pPr>
      <w:numPr>
        <w:numId w:val="6"/>
      </w:numPr>
    </w:pPr>
  </w:style>
  <w:style w:type="paragraph" w:styleId="NoSpacing">
    <w:name w:val="No Spacing"/>
    <w:rsid w:val="00D51EB3"/>
    <w:pPr>
      <w:widowControl w:val="0"/>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numbering" w:customStyle="1" w:styleId="List7">
    <w:name w:val="List 7"/>
    <w:basedOn w:val="NoList"/>
    <w:rsid w:val="00D51EB3"/>
    <w:pPr>
      <w:numPr>
        <w:numId w:val="7"/>
      </w:numPr>
    </w:pPr>
  </w:style>
  <w:style w:type="numbering" w:customStyle="1" w:styleId="List8">
    <w:name w:val="List 8"/>
    <w:basedOn w:val="NoList"/>
    <w:rsid w:val="00233647"/>
    <w:pPr>
      <w:numPr>
        <w:numId w:val="35"/>
      </w:numPr>
    </w:pPr>
  </w:style>
  <w:style w:type="numbering" w:customStyle="1" w:styleId="List9">
    <w:name w:val="List 9"/>
    <w:basedOn w:val="NoList"/>
    <w:rsid w:val="00233647"/>
    <w:pPr>
      <w:numPr>
        <w:numId w:val="8"/>
      </w:numPr>
    </w:pPr>
  </w:style>
  <w:style w:type="numbering" w:customStyle="1" w:styleId="List10">
    <w:name w:val="List 10"/>
    <w:basedOn w:val="NoList"/>
    <w:rsid w:val="00233647"/>
    <w:pPr>
      <w:numPr>
        <w:numId w:val="10"/>
      </w:numPr>
    </w:pPr>
  </w:style>
  <w:style w:type="paragraph" w:customStyle="1" w:styleId="Default">
    <w:name w:val="Default"/>
    <w:rsid w:val="0023364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numbering" w:customStyle="1" w:styleId="List11">
    <w:name w:val="List 11"/>
    <w:basedOn w:val="NoList"/>
    <w:rsid w:val="00233647"/>
    <w:pPr>
      <w:numPr>
        <w:numId w:val="9"/>
      </w:numPr>
    </w:pPr>
  </w:style>
  <w:style w:type="numbering" w:customStyle="1" w:styleId="List12">
    <w:name w:val="List 12"/>
    <w:basedOn w:val="NoList"/>
    <w:rsid w:val="00233647"/>
    <w:pPr>
      <w:numPr>
        <w:numId w:val="11"/>
      </w:numPr>
    </w:pPr>
  </w:style>
  <w:style w:type="numbering" w:customStyle="1" w:styleId="List13">
    <w:name w:val="List 13"/>
    <w:basedOn w:val="NoList"/>
    <w:rsid w:val="00233647"/>
    <w:pPr>
      <w:numPr>
        <w:numId w:val="12"/>
      </w:numPr>
    </w:pPr>
  </w:style>
  <w:style w:type="numbering" w:customStyle="1" w:styleId="List14">
    <w:name w:val="List 14"/>
    <w:basedOn w:val="NoList"/>
    <w:rsid w:val="00233647"/>
    <w:pPr>
      <w:numPr>
        <w:numId w:val="13"/>
      </w:numPr>
    </w:pPr>
  </w:style>
  <w:style w:type="numbering" w:customStyle="1" w:styleId="List15">
    <w:name w:val="List 15"/>
    <w:basedOn w:val="NoList"/>
    <w:rsid w:val="00233647"/>
    <w:pPr>
      <w:numPr>
        <w:numId w:val="14"/>
      </w:numPr>
    </w:pPr>
  </w:style>
  <w:style w:type="numbering" w:customStyle="1" w:styleId="List16">
    <w:name w:val="List 16"/>
    <w:basedOn w:val="NoList"/>
    <w:rsid w:val="00233647"/>
    <w:pPr>
      <w:numPr>
        <w:numId w:val="15"/>
      </w:numPr>
    </w:pPr>
  </w:style>
  <w:style w:type="numbering" w:customStyle="1" w:styleId="List17">
    <w:name w:val="List 17"/>
    <w:basedOn w:val="NoList"/>
    <w:rsid w:val="00233647"/>
    <w:pPr>
      <w:numPr>
        <w:numId w:val="16"/>
      </w:numPr>
    </w:pPr>
  </w:style>
  <w:style w:type="numbering" w:customStyle="1" w:styleId="List18">
    <w:name w:val="List 18"/>
    <w:basedOn w:val="NoList"/>
    <w:rsid w:val="00B14F1E"/>
    <w:pPr>
      <w:numPr>
        <w:numId w:val="17"/>
      </w:numPr>
    </w:pPr>
  </w:style>
  <w:style w:type="numbering" w:customStyle="1" w:styleId="List19">
    <w:name w:val="List 19"/>
    <w:basedOn w:val="NoList"/>
    <w:rsid w:val="00B14F1E"/>
    <w:pPr>
      <w:numPr>
        <w:numId w:val="18"/>
      </w:numPr>
    </w:pPr>
  </w:style>
  <w:style w:type="numbering" w:customStyle="1" w:styleId="List20">
    <w:name w:val="List 20"/>
    <w:basedOn w:val="NoList"/>
    <w:rsid w:val="00B14F1E"/>
    <w:pPr>
      <w:numPr>
        <w:numId w:val="19"/>
      </w:numPr>
    </w:pPr>
  </w:style>
  <w:style w:type="numbering" w:customStyle="1" w:styleId="List22">
    <w:name w:val="List 22"/>
    <w:basedOn w:val="NoList"/>
    <w:rsid w:val="00B14F1E"/>
    <w:pPr>
      <w:numPr>
        <w:numId w:val="20"/>
      </w:numPr>
    </w:pPr>
  </w:style>
  <w:style w:type="numbering" w:customStyle="1" w:styleId="List25">
    <w:name w:val="List 25"/>
    <w:basedOn w:val="NoList"/>
    <w:rsid w:val="00E30BDF"/>
    <w:pPr>
      <w:numPr>
        <w:numId w:val="21"/>
      </w:numPr>
    </w:pPr>
  </w:style>
  <w:style w:type="numbering" w:customStyle="1" w:styleId="List26">
    <w:name w:val="List 26"/>
    <w:basedOn w:val="NoList"/>
    <w:rsid w:val="00E30BDF"/>
    <w:pPr>
      <w:numPr>
        <w:numId w:val="22"/>
      </w:numPr>
    </w:pPr>
  </w:style>
  <w:style w:type="numbering" w:customStyle="1" w:styleId="List27">
    <w:name w:val="List 27"/>
    <w:basedOn w:val="NoList"/>
    <w:rsid w:val="00E30BDF"/>
    <w:pPr>
      <w:numPr>
        <w:numId w:val="23"/>
      </w:numPr>
    </w:pPr>
  </w:style>
  <w:style w:type="numbering" w:customStyle="1" w:styleId="List28">
    <w:name w:val="List 28"/>
    <w:basedOn w:val="NoList"/>
    <w:rsid w:val="00E30BDF"/>
    <w:pPr>
      <w:numPr>
        <w:numId w:val="24"/>
      </w:numPr>
    </w:pPr>
  </w:style>
  <w:style w:type="numbering" w:customStyle="1" w:styleId="List29">
    <w:name w:val="List 29"/>
    <w:basedOn w:val="NoList"/>
    <w:rsid w:val="00E30BDF"/>
    <w:pPr>
      <w:numPr>
        <w:numId w:val="25"/>
      </w:numPr>
    </w:pPr>
  </w:style>
  <w:style w:type="numbering" w:customStyle="1" w:styleId="List30">
    <w:name w:val="List 30"/>
    <w:basedOn w:val="NoList"/>
    <w:rsid w:val="00E30BDF"/>
    <w:pPr>
      <w:numPr>
        <w:numId w:val="26"/>
      </w:numPr>
    </w:pPr>
  </w:style>
  <w:style w:type="numbering" w:customStyle="1" w:styleId="List32">
    <w:name w:val="List 32"/>
    <w:basedOn w:val="NoList"/>
    <w:rsid w:val="00E30BDF"/>
    <w:pPr>
      <w:numPr>
        <w:numId w:val="27"/>
      </w:numPr>
    </w:pPr>
  </w:style>
  <w:style w:type="numbering" w:customStyle="1" w:styleId="List33">
    <w:name w:val="List 33"/>
    <w:basedOn w:val="NoList"/>
    <w:rsid w:val="00E30BDF"/>
    <w:pPr>
      <w:numPr>
        <w:numId w:val="28"/>
      </w:numPr>
    </w:pPr>
  </w:style>
  <w:style w:type="numbering" w:customStyle="1" w:styleId="List34">
    <w:name w:val="List 34"/>
    <w:basedOn w:val="NoList"/>
    <w:rsid w:val="00E30BDF"/>
    <w:pPr>
      <w:numPr>
        <w:numId w:val="29"/>
      </w:numPr>
    </w:pPr>
  </w:style>
  <w:style w:type="numbering" w:customStyle="1" w:styleId="List35">
    <w:name w:val="List 35"/>
    <w:basedOn w:val="NoList"/>
    <w:rsid w:val="00E30BDF"/>
    <w:pPr>
      <w:numPr>
        <w:numId w:val="30"/>
      </w:numPr>
    </w:pPr>
  </w:style>
  <w:style w:type="numbering" w:customStyle="1" w:styleId="List36">
    <w:name w:val="List 36"/>
    <w:basedOn w:val="NoList"/>
    <w:rsid w:val="00E30BDF"/>
    <w:pPr>
      <w:numPr>
        <w:numId w:val="31"/>
      </w:numPr>
    </w:pPr>
  </w:style>
  <w:style w:type="numbering" w:customStyle="1" w:styleId="List37">
    <w:name w:val="List 37"/>
    <w:basedOn w:val="NoList"/>
    <w:rsid w:val="00E30BDF"/>
    <w:pPr>
      <w:numPr>
        <w:numId w:val="32"/>
      </w:numPr>
    </w:pPr>
  </w:style>
  <w:style w:type="numbering" w:customStyle="1" w:styleId="List23">
    <w:name w:val="List 23"/>
    <w:basedOn w:val="NoList"/>
    <w:rsid w:val="009A4C12"/>
    <w:pPr>
      <w:numPr>
        <w:numId w:val="33"/>
      </w:numPr>
    </w:pPr>
  </w:style>
  <w:style w:type="numbering" w:customStyle="1" w:styleId="List24">
    <w:name w:val="List 24"/>
    <w:basedOn w:val="NoList"/>
    <w:rsid w:val="009A4C12"/>
    <w:pPr>
      <w:numPr>
        <w:numId w:val="34"/>
      </w:numPr>
    </w:pPr>
  </w:style>
  <w:style w:type="paragraph" w:styleId="Header">
    <w:name w:val="header"/>
    <w:basedOn w:val="Normal"/>
    <w:link w:val="HeaderChar"/>
    <w:uiPriority w:val="99"/>
    <w:unhideWhenUsed/>
    <w:rsid w:val="00F95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EBC"/>
  </w:style>
  <w:style w:type="paragraph" w:styleId="Footer">
    <w:name w:val="footer"/>
    <w:basedOn w:val="Normal"/>
    <w:link w:val="FooterChar"/>
    <w:uiPriority w:val="99"/>
    <w:unhideWhenUsed/>
    <w:rsid w:val="00F95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EBC"/>
  </w:style>
  <w:style w:type="character" w:customStyle="1" w:styleId="Hyperlink0">
    <w:name w:val="Hyperlink.0"/>
    <w:basedOn w:val="DefaultParagraphFont"/>
    <w:rsid w:val="00F95EBC"/>
    <w:rPr>
      <w:rFonts w:ascii="Arial" w:eastAsia="Arial" w:hAnsi="Arial" w:cs="Arial"/>
      <w:color w:val="0000FF"/>
      <w:sz w:val="20"/>
      <w:szCs w:val="20"/>
      <w:u w:val="single" w:color="0000FF"/>
    </w:rPr>
  </w:style>
  <w:style w:type="paragraph" w:styleId="BalloonText">
    <w:name w:val="Balloon Text"/>
    <w:basedOn w:val="Normal"/>
    <w:link w:val="BalloonTextChar"/>
    <w:uiPriority w:val="99"/>
    <w:semiHidden/>
    <w:unhideWhenUsed/>
    <w:rsid w:val="00C759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9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ody">
    <w:name w:val="List6"/>
  </w:style>
  <w:style w:type="numbering" w:customStyle="1" w:styleId="NormalWeb">
    <w:name w:val="List22"/>
  </w:style>
  <w:style w:type="numbering" w:customStyle="1" w:styleId="List0">
    <w:name w:val="List14"/>
    <w:pPr>
      <w:numPr>
        <w:numId w:val="1"/>
      </w:numPr>
    </w:pPr>
  </w:style>
  <w:style w:type="numbering" w:customStyle="1" w:styleId="ListParagraph">
    <w:name w:val="List11"/>
  </w:style>
  <w:style w:type="numbering" w:customStyle="1" w:styleId="List1">
    <w:name w:val="List1"/>
    <w:pPr>
      <w:numPr>
        <w:numId w:val="2"/>
      </w:numPr>
    </w:pPr>
  </w:style>
  <w:style w:type="numbering" w:customStyle="1" w:styleId="List21">
    <w:name w:val="List13"/>
    <w:pPr>
      <w:numPr>
        <w:numId w:val="3"/>
      </w:numPr>
    </w:pPr>
  </w:style>
  <w:style w:type="numbering" w:customStyle="1" w:styleId="List31">
    <w:name w:val="List34"/>
    <w:pPr>
      <w:numPr>
        <w:numId w:val="36"/>
      </w:numPr>
    </w:pPr>
  </w:style>
  <w:style w:type="numbering" w:customStyle="1" w:styleId="List41">
    <w:name w:val="List33"/>
    <w:pPr>
      <w:numPr>
        <w:numId w:val="4"/>
      </w:numPr>
    </w:pPr>
  </w:style>
  <w:style w:type="numbering" w:customStyle="1" w:styleId="List51">
    <w:name w:val="List25"/>
    <w:pPr>
      <w:numPr>
        <w:numId w:val="5"/>
      </w:numPr>
    </w:pPr>
  </w:style>
  <w:style w:type="numbering" w:customStyle="1" w:styleId="List6">
    <w:name w:val="List17"/>
    <w:pPr>
      <w:numPr>
        <w:numId w:val="6"/>
      </w:numPr>
    </w:pPr>
  </w:style>
  <w:style w:type="numbering" w:customStyle="1" w:styleId="NoSpacing">
    <w:name w:val="List24"/>
    <w:pPr>
      <w:numPr>
        <w:numId w:val="34"/>
      </w:numPr>
    </w:pPr>
  </w:style>
  <w:style w:type="numbering" w:customStyle="1" w:styleId="List7">
    <w:name w:val="List16"/>
    <w:pPr>
      <w:numPr>
        <w:numId w:val="7"/>
      </w:numPr>
    </w:pPr>
  </w:style>
  <w:style w:type="numbering" w:customStyle="1" w:styleId="List8">
    <w:name w:val="List23"/>
    <w:pPr>
      <w:numPr>
        <w:numId w:val="35"/>
      </w:numPr>
    </w:pPr>
  </w:style>
  <w:style w:type="numbering" w:customStyle="1" w:styleId="List9">
    <w:name w:val="List30"/>
    <w:pPr>
      <w:numPr>
        <w:numId w:val="8"/>
      </w:numPr>
    </w:pPr>
  </w:style>
  <w:style w:type="numbering" w:customStyle="1" w:styleId="List10">
    <w:name w:val="List29"/>
    <w:pPr>
      <w:numPr>
        <w:numId w:val="10"/>
      </w:numPr>
    </w:pPr>
  </w:style>
  <w:style w:type="numbering" w:customStyle="1" w:styleId="Default">
    <w:name w:val="List9"/>
  </w:style>
  <w:style w:type="numbering" w:customStyle="1" w:styleId="List11">
    <w:name w:val="List15"/>
    <w:pPr>
      <w:numPr>
        <w:numId w:val="9"/>
      </w:numPr>
    </w:pPr>
  </w:style>
  <w:style w:type="numbering" w:customStyle="1" w:styleId="List12">
    <w:name w:val="List26"/>
    <w:pPr>
      <w:numPr>
        <w:numId w:val="11"/>
      </w:numPr>
    </w:pPr>
  </w:style>
  <w:style w:type="numbering" w:customStyle="1" w:styleId="List13">
    <w:name w:val="List37"/>
    <w:pPr>
      <w:numPr>
        <w:numId w:val="32"/>
      </w:numPr>
    </w:pPr>
  </w:style>
  <w:style w:type="numbering" w:customStyle="1" w:styleId="List14">
    <w:name w:val="List27"/>
    <w:pPr>
      <w:numPr>
        <w:numId w:val="13"/>
      </w:numPr>
    </w:pPr>
  </w:style>
  <w:style w:type="numbering" w:customStyle="1" w:styleId="List15">
    <w:name w:val="List41"/>
    <w:pPr>
      <w:numPr>
        <w:numId w:val="14"/>
      </w:numPr>
    </w:pPr>
  </w:style>
  <w:style w:type="numbering" w:customStyle="1" w:styleId="List16">
    <w:name w:val="List8"/>
    <w:pPr>
      <w:numPr>
        <w:numId w:val="15"/>
      </w:numPr>
    </w:pPr>
  </w:style>
  <w:style w:type="numbering" w:customStyle="1" w:styleId="List17">
    <w:name w:val="List10"/>
    <w:pPr>
      <w:numPr>
        <w:numId w:val="16"/>
      </w:numPr>
    </w:pPr>
  </w:style>
  <w:style w:type="numbering" w:customStyle="1" w:styleId="List18">
    <w:name w:val="List18"/>
    <w:pPr>
      <w:numPr>
        <w:numId w:val="17"/>
      </w:numPr>
    </w:pPr>
  </w:style>
  <w:style w:type="numbering" w:customStyle="1" w:styleId="List19">
    <w:name w:val="List32"/>
    <w:pPr>
      <w:numPr>
        <w:numId w:val="18"/>
      </w:numPr>
    </w:pPr>
  </w:style>
  <w:style w:type="numbering" w:customStyle="1" w:styleId="List20">
    <w:name w:val="List21"/>
    <w:pPr>
      <w:numPr>
        <w:numId w:val="19"/>
      </w:numPr>
    </w:pPr>
  </w:style>
  <w:style w:type="numbering" w:customStyle="1" w:styleId="List22">
    <w:name w:val="List28"/>
    <w:pPr>
      <w:numPr>
        <w:numId w:val="20"/>
      </w:numPr>
    </w:pPr>
  </w:style>
  <w:style w:type="numbering" w:customStyle="1" w:styleId="List25">
    <w:name w:val="List7"/>
    <w:pPr>
      <w:numPr>
        <w:numId w:val="21"/>
      </w:numPr>
    </w:pPr>
  </w:style>
  <w:style w:type="numbering" w:customStyle="1" w:styleId="List26">
    <w:name w:val="List20"/>
    <w:pPr>
      <w:numPr>
        <w:numId w:val="22"/>
      </w:numPr>
    </w:pPr>
  </w:style>
  <w:style w:type="numbering" w:customStyle="1" w:styleId="List27">
    <w:name w:val="List19"/>
    <w:pPr>
      <w:numPr>
        <w:numId w:val="23"/>
      </w:numPr>
    </w:pPr>
  </w:style>
  <w:style w:type="numbering" w:customStyle="1" w:styleId="List28">
    <w:name w:val="List0"/>
    <w:pPr>
      <w:numPr>
        <w:numId w:val="24"/>
      </w:numPr>
    </w:pPr>
  </w:style>
  <w:style w:type="numbering" w:customStyle="1" w:styleId="List29">
    <w:name w:val="List36"/>
    <w:pPr>
      <w:numPr>
        <w:numId w:val="31"/>
      </w:numPr>
    </w:pPr>
  </w:style>
  <w:style w:type="numbering" w:customStyle="1" w:styleId="List30">
    <w:name w:val="List51"/>
    <w:pPr>
      <w:numPr>
        <w:numId w:val="26"/>
      </w:numPr>
    </w:pPr>
  </w:style>
  <w:style w:type="numbering" w:customStyle="1" w:styleId="List32">
    <w:name w:val="List12"/>
    <w:pPr>
      <w:numPr>
        <w:numId w:val="27"/>
      </w:numPr>
    </w:pPr>
  </w:style>
  <w:style w:type="numbering" w:customStyle="1" w:styleId="List33">
    <w:name w:val="List31"/>
    <w:pPr>
      <w:numPr>
        <w:numId w:val="28"/>
      </w:numPr>
    </w:pPr>
  </w:style>
  <w:style w:type="numbering" w:customStyle="1" w:styleId="List34">
    <w:name w:val="List35"/>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r.subashraja87@gmail.com"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F8E6E-43D6-45FF-B451-8CDD8C6E9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4</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Ariharasuthan Ramalingam</dc:creator>
  <cp:keywords/>
  <dc:description/>
  <cp:lastModifiedBy>ismail - [2010]</cp:lastModifiedBy>
  <cp:revision>189</cp:revision>
  <dcterms:created xsi:type="dcterms:W3CDTF">2016-01-05T09:08:00Z</dcterms:created>
  <dcterms:modified xsi:type="dcterms:W3CDTF">2022-02-11T06:36:00Z</dcterms:modified>
</cp:coreProperties>
</file>