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A779E" w14:textId="77777777" w:rsidR="00B9538A" w:rsidRPr="00BD33A8" w:rsidRDefault="006B1E2F" w:rsidP="002A0CBE">
      <w:pPr>
        <w:jc w:val="center"/>
        <w:rPr>
          <w:rFonts w:ascii="Arial Black" w:eastAsia="Calibri" w:hAnsi="Arial Black"/>
          <w:sz w:val="24"/>
        </w:rPr>
      </w:pPr>
      <w:r w:rsidRPr="00BD33A8">
        <w:rPr>
          <w:rFonts w:ascii="Arial Black" w:hAnsi="Arial Black"/>
          <w:b/>
          <w:sz w:val="44"/>
        </w:rPr>
        <w:t>EMERENINI SYDNEY CHIGOZIE</w:t>
      </w:r>
    </w:p>
    <w:p w14:paraId="155BD619" w14:textId="77777777" w:rsidR="00465A1F" w:rsidRDefault="00926418" w:rsidP="00465A1F">
      <w:pPr>
        <w:rPr>
          <w:rFonts w:ascii="Andalus" w:hAnsi="Andalus" w:cs="Andalus"/>
          <w:b/>
          <w:sz w:val="20"/>
        </w:rPr>
      </w:pPr>
      <w:r w:rsidRPr="00926418">
        <w:rPr>
          <w:rFonts w:ascii="Andalus" w:hAnsi="Andalus" w:cs="Andalus"/>
          <w:b/>
          <w:sz w:val="20"/>
        </w:rPr>
        <w:t xml:space="preserve">Address: </w:t>
      </w:r>
      <w:r w:rsidR="00465A1F">
        <w:rPr>
          <w:rFonts w:ascii="Andalus" w:hAnsi="Andalus" w:cs="Andalus"/>
          <w:b/>
          <w:sz w:val="20"/>
        </w:rPr>
        <w:t xml:space="preserve">#6 </w:t>
      </w:r>
      <w:proofErr w:type="spellStart"/>
      <w:r w:rsidR="00465A1F">
        <w:rPr>
          <w:rFonts w:ascii="Andalus" w:hAnsi="Andalus" w:cs="Andalus"/>
          <w:b/>
          <w:sz w:val="20"/>
        </w:rPr>
        <w:t>Welemene</w:t>
      </w:r>
      <w:proofErr w:type="spellEnd"/>
      <w:r w:rsidR="00465A1F">
        <w:rPr>
          <w:rFonts w:ascii="Andalus" w:hAnsi="Andalus" w:cs="Andalus"/>
          <w:b/>
          <w:sz w:val="20"/>
        </w:rPr>
        <w:t xml:space="preserve"> Close</w:t>
      </w:r>
      <w:r w:rsidR="00FF3FF6">
        <w:rPr>
          <w:rFonts w:ascii="Andalus" w:hAnsi="Andalus" w:cs="Andalus"/>
          <w:b/>
          <w:sz w:val="20"/>
        </w:rPr>
        <w:t xml:space="preserve"> Haruk Rd</w:t>
      </w:r>
      <w:r w:rsidR="006B1E2F" w:rsidRPr="00926418">
        <w:rPr>
          <w:rFonts w:ascii="Andalus" w:hAnsi="Andalus" w:cs="Andalus"/>
          <w:b/>
          <w:sz w:val="20"/>
        </w:rPr>
        <w:t xml:space="preserve">, </w:t>
      </w:r>
      <w:proofErr w:type="spellStart"/>
      <w:r w:rsidRPr="00926418">
        <w:rPr>
          <w:rFonts w:ascii="Andalus" w:hAnsi="Andalus" w:cs="Andalus"/>
          <w:b/>
          <w:sz w:val="20"/>
        </w:rPr>
        <w:t>R</w:t>
      </w:r>
      <w:r w:rsidR="006B1E2F" w:rsidRPr="00926418">
        <w:rPr>
          <w:rFonts w:ascii="Andalus" w:hAnsi="Andalus" w:cs="Andalus"/>
          <w:b/>
          <w:sz w:val="20"/>
        </w:rPr>
        <w:t>umuigbo</w:t>
      </w:r>
      <w:proofErr w:type="spellEnd"/>
      <w:r w:rsidR="006B1E2F" w:rsidRPr="00926418">
        <w:rPr>
          <w:rFonts w:ascii="Andalus" w:hAnsi="Andalus" w:cs="Andalus"/>
          <w:b/>
          <w:sz w:val="20"/>
        </w:rPr>
        <w:t xml:space="preserve"> Port Harcourt, Rivers State</w:t>
      </w:r>
      <w:r w:rsidR="00465A1F">
        <w:rPr>
          <w:rFonts w:ascii="Andalus" w:hAnsi="Andalus" w:cs="Andalus"/>
          <w:b/>
          <w:sz w:val="20"/>
        </w:rPr>
        <w:t xml:space="preserve"> | </w:t>
      </w:r>
      <w:r w:rsidR="006B1E2F" w:rsidRPr="00926418">
        <w:rPr>
          <w:rFonts w:ascii="Andalus" w:hAnsi="Andalus" w:cs="Andalus"/>
          <w:b/>
          <w:sz w:val="20"/>
        </w:rPr>
        <w:t xml:space="preserve">EMAIL: </w:t>
      </w:r>
      <w:hyperlink r:id="rId8" w:history="1">
        <w:r w:rsidR="00D15200" w:rsidRPr="00926418">
          <w:rPr>
            <w:rStyle w:val="Hyperlink"/>
            <w:rFonts w:ascii="Andalus" w:hAnsi="Andalus" w:cs="Andalus"/>
            <w:b/>
            <w:sz w:val="20"/>
          </w:rPr>
          <w:t>sydnix_net@yahoo.co.uk</w:t>
        </w:r>
      </w:hyperlink>
      <w:r w:rsidR="00D15200" w:rsidRPr="00926418">
        <w:rPr>
          <w:rFonts w:ascii="Andalus" w:hAnsi="Andalus" w:cs="Andalus"/>
          <w:b/>
          <w:sz w:val="20"/>
        </w:rPr>
        <w:t xml:space="preserve"> </w:t>
      </w:r>
      <w:r w:rsidRPr="00926418">
        <w:rPr>
          <w:rFonts w:ascii="Andalus" w:hAnsi="Andalus" w:cs="Andalus"/>
          <w:b/>
          <w:sz w:val="20"/>
        </w:rPr>
        <w:t xml:space="preserve"> </w:t>
      </w:r>
    </w:p>
    <w:p w14:paraId="7F312D8F" w14:textId="06FC87B3" w:rsidR="00B9538A" w:rsidRPr="00926418" w:rsidRDefault="00D15200" w:rsidP="00465A1F">
      <w:pPr>
        <w:rPr>
          <w:rFonts w:ascii="Andalus" w:eastAsia="Calibri" w:hAnsi="Andalus" w:cs="Andalus"/>
          <w:sz w:val="18"/>
        </w:rPr>
      </w:pPr>
      <w:r w:rsidRPr="00926418">
        <w:rPr>
          <w:rFonts w:ascii="Andalus" w:hAnsi="Andalus" w:cs="Andalus"/>
          <w:b/>
          <w:sz w:val="20"/>
        </w:rPr>
        <w:t xml:space="preserve">LinkedIn: </w:t>
      </w:r>
      <w:hyperlink r:id="rId9" w:history="1">
        <w:r w:rsidR="0008230E">
          <w:rPr>
            <w:rStyle w:val="Hyperlink"/>
            <w:rFonts w:ascii="Andalus" w:hAnsi="Andalus" w:cs="Andalus"/>
            <w:b/>
            <w:sz w:val="20"/>
          </w:rPr>
          <w:t>https://www.linkedin.com/in/emerenini-sydney</w:t>
        </w:r>
      </w:hyperlink>
      <w:r w:rsidR="00465A1F">
        <w:rPr>
          <w:rFonts w:ascii="Andalus" w:hAnsi="Andalus" w:cs="Andalus"/>
          <w:b/>
          <w:sz w:val="20"/>
        </w:rPr>
        <w:t xml:space="preserve">, </w:t>
      </w:r>
      <w:r w:rsidR="006B1E2F" w:rsidRPr="00926418">
        <w:rPr>
          <w:rFonts w:ascii="Andalus" w:hAnsi="Andalus" w:cs="Andalus"/>
          <w:b/>
          <w:sz w:val="20"/>
        </w:rPr>
        <w:t xml:space="preserve">PHONE NO: 08035458506, </w:t>
      </w:r>
      <w:r w:rsidR="005A37B4" w:rsidRPr="00926418">
        <w:rPr>
          <w:rFonts w:ascii="Andalus" w:hAnsi="Andalus" w:cs="Andalus"/>
          <w:b/>
          <w:sz w:val="20"/>
        </w:rPr>
        <w:t>08067159719</w:t>
      </w:r>
    </w:p>
    <w:p w14:paraId="1CADB4CC" w14:textId="77777777" w:rsidR="00F655F5" w:rsidRPr="00F655F5" w:rsidRDefault="009B0F33" w:rsidP="00F655F5">
      <w:pPr>
        <w:spacing w:after="200" w:line="276" w:lineRule="auto"/>
        <w:jc w:val="center"/>
        <w:rPr>
          <w:b/>
          <w:sz w:val="2"/>
        </w:rPr>
      </w:pPr>
      <w:r>
        <w:rPr>
          <w:b/>
          <w:noProof/>
          <w:sz w:val="2"/>
        </w:rPr>
        <mc:AlternateContent>
          <mc:Choice Requires="wps">
            <w:drawing>
              <wp:anchor distT="0" distB="0" distL="114300" distR="114300" simplePos="0" relativeHeight="251658240" behindDoc="0" locked="0" layoutInCell="1" allowOverlap="1" wp14:anchorId="1CE0F3B8" wp14:editId="7CF2A538">
                <wp:simplePos x="0" y="0"/>
                <wp:positionH relativeFrom="column">
                  <wp:posOffset>-20116800</wp:posOffset>
                </wp:positionH>
                <wp:positionV relativeFrom="paragraph">
                  <wp:posOffset>83185</wp:posOffset>
                </wp:positionV>
                <wp:extent cx="494328450" cy="41910"/>
                <wp:effectExtent l="0" t="12700" r="0" b="889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4328450" cy="419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4F323B" id="_x0000_t32" coordsize="21600,21600" o:spt="32" o:oned="t" path="m,l21600,21600e" filled="f">
                <v:path arrowok="t" fillok="f" o:connecttype="none"/>
                <o:lock v:ext="edit" shapetype="t"/>
              </v:shapetype>
              <v:shape id="AutoShape 2" o:spid="_x0000_s1026" type="#_x0000_t32" style="position:absolute;margin-left:-22in;margin-top:6.55pt;width:38923.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" strokeweight="1.5pt">
                <o:lock v:ext="edit" shapetype="f"/>
              </v:shape>
            </w:pict>
          </mc:Fallback>
        </mc:AlternateContent>
      </w:r>
      <w:r>
        <w:rPr>
          <w:b/>
          <w:noProof/>
          <w:sz w:val="2"/>
        </w:rPr>
        <mc:AlternateContent>
          <mc:Choice Requires="wps">
            <w:drawing>
              <wp:anchor distT="0" distB="0" distL="114300" distR="114300" simplePos="0" relativeHeight="251660288" behindDoc="0" locked="0" layoutInCell="1" allowOverlap="1" wp14:anchorId="03B96237" wp14:editId="79F977AC">
                <wp:simplePos x="0" y="0"/>
                <wp:positionH relativeFrom="column">
                  <wp:posOffset>-19942810</wp:posOffset>
                </wp:positionH>
                <wp:positionV relativeFrom="paragraph">
                  <wp:posOffset>373380</wp:posOffset>
                </wp:positionV>
                <wp:extent cx="494328450" cy="41910"/>
                <wp:effectExtent l="0" t="12700" r="0" b="8890"/>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4328450" cy="419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3F4CC3" id="AutoShape 4" o:spid="_x0000_s1026" type="#_x0000_t32" style="position:absolute;margin-left:-1570.3pt;margin-top:29.4pt;width:38923.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" strokeweight="1.5pt">
                <o:lock v:ext="edit" shapetype="f"/>
              </v:shape>
            </w:pict>
          </mc:Fallback>
        </mc:AlternateContent>
      </w:r>
    </w:p>
    <w:p w14:paraId="4EFDB4AD" w14:textId="77777777" w:rsidR="00B9538A" w:rsidRPr="00730E39" w:rsidRDefault="00B45261" w:rsidP="00F655F5">
      <w:pPr>
        <w:spacing w:after="200" w:line="276" w:lineRule="auto"/>
        <w:jc w:val="center"/>
        <w:rPr>
          <w:rFonts w:eastAsia="Calibri"/>
          <w:sz w:val="22"/>
        </w:rPr>
      </w:pPr>
      <w:r>
        <w:rPr>
          <w:b/>
          <w:sz w:val="26"/>
        </w:rPr>
        <w:t>PROFILE</w:t>
      </w:r>
      <w:r w:rsidR="006B1E2F" w:rsidRPr="00730E39">
        <w:rPr>
          <w:b/>
          <w:sz w:val="26"/>
        </w:rPr>
        <w:t xml:space="preserve"> </w:t>
      </w:r>
      <w:r w:rsidR="001B3B0E">
        <w:rPr>
          <w:b/>
          <w:sz w:val="26"/>
        </w:rPr>
        <w:t>SUMMARY</w:t>
      </w:r>
    </w:p>
    <w:p w14:paraId="76091E05" w14:textId="77777777" w:rsidR="0021052A" w:rsidRPr="00C1497F" w:rsidRDefault="003013F4" w:rsidP="0021052A">
      <w:pPr>
        <w:spacing w:line="360" w:lineRule="auto"/>
        <w:jc w:val="left"/>
        <w:rPr>
          <w:b/>
          <w:sz w:val="20"/>
          <w:szCs w:val="22"/>
        </w:rPr>
      </w:pPr>
      <w:r w:rsidRPr="00C1497F">
        <w:rPr>
          <w:b/>
          <w:sz w:val="20"/>
          <w:szCs w:val="22"/>
        </w:rPr>
        <w:t>FIELD OPERATOR</w:t>
      </w:r>
      <w:r w:rsidR="00C1497F" w:rsidRPr="00C1497F">
        <w:rPr>
          <w:b/>
          <w:sz w:val="20"/>
          <w:szCs w:val="22"/>
        </w:rPr>
        <w:t xml:space="preserve"> |</w:t>
      </w:r>
      <w:r w:rsidRPr="00C1497F">
        <w:rPr>
          <w:b/>
          <w:sz w:val="20"/>
          <w:szCs w:val="22"/>
        </w:rPr>
        <w:t xml:space="preserve"> </w:t>
      </w:r>
      <w:proofErr w:type="spellStart"/>
      <w:r w:rsidRPr="00C1497F">
        <w:rPr>
          <w:b/>
          <w:sz w:val="20"/>
          <w:szCs w:val="22"/>
        </w:rPr>
        <w:t>MECHANICALTECHNICIAN</w:t>
      </w:r>
      <w:proofErr w:type="spellEnd"/>
      <w:r w:rsidR="00C1497F" w:rsidRPr="00C1497F">
        <w:rPr>
          <w:b/>
          <w:sz w:val="20"/>
          <w:szCs w:val="22"/>
        </w:rPr>
        <w:t xml:space="preserve"> |</w:t>
      </w:r>
      <w:r w:rsidRPr="00C1497F">
        <w:rPr>
          <w:b/>
          <w:sz w:val="20"/>
          <w:szCs w:val="22"/>
        </w:rPr>
        <w:t xml:space="preserve"> COMMISSIONING</w:t>
      </w:r>
      <w:r w:rsidR="00C1497F" w:rsidRPr="00C1497F">
        <w:rPr>
          <w:b/>
          <w:sz w:val="20"/>
          <w:szCs w:val="22"/>
        </w:rPr>
        <w:t xml:space="preserve"> | </w:t>
      </w:r>
      <w:r w:rsidRPr="00C1497F">
        <w:rPr>
          <w:b/>
          <w:sz w:val="20"/>
          <w:szCs w:val="22"/>
        </w:rPr>
        <w:t>PIPING INTERMEDIATE</w:t>
      </w:r>
    </w:p>
    <w:p w14:paraId="56D1A977" w14:textId="47D55CEF" w:rsidR="00B9538A" w:rsidRPr="0021052A" w:rsidRDefault="00DF0BD4" w:rsidP="00E72752">
      <w:pPr>
        <w:spacing w:line="276" w:lineRule="auto"/>
        <w:rPr>
          <w:sz w:val="22"/>
          <w:szCs w:val="22"/>
        </w:rPr>
      </w:pPr>
      <w:r w:rsidRPr="0021052A">
        <w:rPr>
          <w:sz w:val="22"/>
          <w:szCs w:val="22"/>
        </w:rPr>
        <w:t>Seasoned professional offering over 7</w:t>
      </w:r>
      <w:r w:rsidR="00860622">
        <w:rPr>
          <w:sz w:val="22"/>
          <w:szCs w:val="22"/>
        </w:rPr>
        <w:t xml:space="preserve"> </w:t>
      </w:r>
      <w:r w:rsidRPr="0021052A">
        <w:rPr>
          <w:sz w:val="22"/>
          <w:szCs w:val="22"/>
        </w:rPr>
        <w:t xml:space="preserve">years experience in the oil and gas and construction industries. Roles have ranged from field and process operator, mechanical technician, </w:t>
      </w:r>
      <w:r w:rsidR="00DE4A41">
        <w:rPr>
          <w:sz w:val="22"/>
          <w:szCs w:val="22"/>
        </w:rPr>
        <w:t>Fitter</w:t>
      </w:r>
      <w:r w:rsidR="005D5954">
        <w:rPr>
          <w:sz w:val="22"/>
          <w:szCs w:val="22"/>
        </w:rPr>
        <w:t xml:space="preserve">, </w:t>
      </w:r>
      <w:r w:rsidRPr="0021052A">
        <w:rPr>
          <w:sz w:val="22"/>
          <w:szCs w:val="22"/>
        </w:rPr>
        <w:t>PRC and commissioning, piping intermediate. Practical experience in equipment operation, commissioning, startups, health and safety compliance on site, and emergency response team involvement. Mechanical fittings</w:t>
      </w:r>
      <w:r w:rsidR="00B17318">
        <w:rPr>
          <w:sz w:val="22"/>
          <w:szCs w:val="22"/>
        </w:rPr>
        <w:t>,</w:t>
      </w:r>
      <w:r w:rsidR="00BA187B">
        <w:rPr>
          <w:sz w:val="22"/>
          <w:szCs w:val="22"/>
        </w:rPr>
        <w:t xml:space="preserve"> </w:t>
      </w:r>
      <w:r w:rsidR="007713B2">
        <w:rPr>
          <w:sz w:val="22"/>
          <w:szCs w:val="22"/>
        </w:rPr>
        <w:t xml:space="preserve">bolting </w:t>
      </w:r>
      <w:r w:rsidRPr="0021052A">
        <w:rPr>
          <w:sz w:val="22"/>
          <w:szCs w:val="22"/>
        </w:rPr>
        <w:t>and installations, N</w:t>
      </w:r>
      <w:r w:rsidRPr="0021052A">
        <w:rPr>
          <w:sz w:val="22"/>
          <w:szCs w:val="22"/>
          <w:vertAlign w:val="subscript"/>
        </w:rPr>
        <w:t>2</w:t>
      </w:r>
      <w:r w:rsidRPr="0021052A">
        <w:rPr>
          <w:sz w:val="22"/>
          <w:szCs w:val="22"/>
        </w:rPr>
        <w:t>He / Hydro leak test operations and purging.</w:t>
      </w:r>
    </w:p>
    <w:p w14:paraId="445F199D" w14:textId="77777777" w:rsidR="007075F2" w:rsidRDefault="009B0F33" w:rsidP="00E72752">
      <w:pPr>
        <w:spacing w:line="276" w:lineRule="auto"/>
        <w:rPr>
          <w:sz w:val="26"/>
        </w:rPr>
      </w:pPr>
      <w:r>
        <w:rPr>
          <w:b/>
          <w:noProof/>
          <w:sz w:val="2"/>
        </w:rPr>
        <mc:AlternateContent>
          <mc:Choice Requires="wps">
            <w:drawing>
              <wp:anchor distT="0" distB="0" distL="114300" distR="114300" simplePos="0" relativeHeight="251670528" behindDoc="0" locked="0" layoutInCell="1" allowOverlap="1" wp14:anchorId="7270FB51" wp14:editId="736639C0">
                <wp:simplePos x="0" y="0"/>
                <wp:positionH relativeFrom="column">
                  <wp:posOffset>-20116800</wp:posOffset>
                </wp:positionH>
                <wp:positionV relativeFrom="paragraph">
                  <wp:posOffset>168910</wp:posOffset>
                </wp:positionV>
                <wp:extent cx="494328450" cy="41910"/>
                <wp:effectExtent l="0" t="12700" r="0" b="8890"/>
                <wp:wrapNone/>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4328450" cy="419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2AE9A0" id="AutoShape 14" o:spid="_x0000_s1026" type="#_x0000_t32" style="position:absolute;margin-left:-22in;margin-top:13.3pt;width:38923.5pt;height: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" strokeweight="1.5pt">
                <o:lock v:ext="edit" shapetype="f"/>
              </v:shape>
            </w:pict>
          </mc:Fallback>
        </mc:AlternateContent>
      </w:r>
    </w:p>
    <w:p w14:paraId="0F667EA5" w14:textId="77777777" w:rsidR="007075F2" w:rsidRDefault="007075F2" w:rsidP="007075F2">
      <w:pPr>
        <w:spacing w:line="276" w:lineRule="auto"/>
        <w:jc w:val="center"/>
        <w:rPr>
          <w:b/>
          <w:sz w:val="26"/>
        </w:rPr>
      </w:pPr>
      <w:r>
        <w:rPr>
          <w:b/>
          <w:sz w:val="26"/>
        </w:rPr>
        <w:t>HIGHLIGHTS</w:t>
      </w:r>
    </w:p>
    <w:p w14:paraId="6A1534EA" w14:textId="77777777" w:rsidR="00C436D7" w:rsidRDefault="009B0F33" w:rsidP="007075F2">
      <w:pPr>
        <w:spacing w:line="276" w:lineRule="auto"/>
        <w:jc w:val="center"/>
        <w:rPr>
          <w:b/>
          <w:sz w:val="26"/>
        </w:rPr>
      </w:pPr>
      <w:r>
        <w:rPr>
          <w:b/>
          <w:noProof/>
          <w:sz w:val="2"/>
        </w:rPr>
        <mc:AlternateContent>
          <mc:Choice Requires="wps">
            <w:drawing>
              <wp:anchor distT="0" distB="0" distL="114300" distR="114300" simplePos="0" relativeHeight="251671552" behindDoc="0" locked="0" layoutInCell="1" allowOverlap="1" wp14:anchorId="33C2672C" wp14:editId="43FCD688">
                <wp:simplePos x="0" y="0"/>
                <wp:positionH relativeFrom="column">
                  <wp:posOffset>-19999960</wp:posOffset>
                </wp:positionH>
                <wp:positionV relativeFrom="paragraph">
                  <wp:posOffset>14605</wp:posOffset>
                </wp:positionV>
                <wp:extent cx="494328450" cy="41910"/>
                <wp:effectExtent l="0" t="12700" r="0" b="8890"/>
                <wp:wrapNone/>
                <wp:docPr id="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4328450" cy="419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2CC2D6" id="AutoShape 15" o:spid="_x0000_s1026" type="#_x0000_t32" style="position:absolute;margin-left:-1574.8pt;margin-top:1.15pt;width:38923.5pt;height:3.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" strokeweight="1.5pt">
                <o:lock v:ext="edit" shapetype="f"/>
              </v:shape>
            </w:pict>
          </mc:Fallback>
        </mc:AlternateContent>
      </w:r>
      <w:r>
        <w:rPr>
          <w:b/>
          <w:noProof/>
          <w:sz w:val="26"/>
        </w:rPr>
        <mc:AlternateContent>
          <mc:Choice Requires="wps">
            <w:drawing>
              <wp:anchor distT="0" distB="0" distL="114300" distR="114300" simplePos="0" relativeHeight="251672576" behindDoc="0" locked="0" layoutInCell="1" allowOverlap="1" wp14:anchorId="55BEE730" wp14:editId="17B7F6BB">
                <wp:simplePos x="0" y="0"/>
                <wp:positionH relativeFrom="column">
                  <wp:posOffset>2933700</wp:posOffset>
                </wp:positionH>
                <wp:positionV relativeFrom="paragraph">
                  <wp:posOffset>158115</wp:posOffset>
                </wp:positionV>
                <wp:extent cx="3181350" cy="1186815"/>
                <wp:effectExtent l="0" t="0" r="0" b="0"/>
                <wp:wrapNone/>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81350" cy="1186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D07F2" w14:textId="77777777" w:rsidR="00FD328C" w:rsidRDefault="00FD328C" w:rsidP="006D5354">
                            <w:pPr>
                              <w:pStyle w:val="ListParagraph"/>
                              <w:numPr>
                                <w:ilvl w:val="0"/>
                                <w:numId w:val="8"/>
                              </w:numPr>
                              <w:spacing w:line="276" w:lineRule="auto"/>
                              <w:rPr>
                                <w:sz w:val="22"/>
                              </w:rPr>
                            </w:pPr>
                            <w:r>
                              <w:rPr>
                                <w:sz w:val="22"/>
                              </w:rPr>
                              <w:t>Confined space preparation entry</w:t>
                            </w:r>
                          </w:p>
                          <w:p w14:paraId="3846828A" w14:textId="77777777" w:rsidR="00FD328C" w:rsidRDefault="00FD328C" w:rsidP="006D5354">
                            <w:pPr>
                              <w:pStyle w:val="ListParagraph"/>
                              <w:numPr>
                                <w:ilvl w:val="0"/>
                                <w:numId w:val="8"/>
                              </w:numPr>
                              <w:spacing w:line="276" w:lineRule="auto"/>
                              <w:rPr>
                                <w:sz w:val="22"/>
                              </w:rPr>
                            </w:pPr>
                            <w:r>
                              <w:rPr>
                                <w:sz w:val="22"/>
                              </w:rPr>
                              <w:t>Permit to work (PTW) raising</w:t>
                            </w:r>
                          </w:p>
                          <w:p w14:paraId="040AC7BF" w14:textId="77777777" w:rsidR="00FD328C" w:rsidRDefault="00FD328C" w:rsidP="006D5354">
                            <w:pPr>
                              <w:pStyle w:val="ListParagraph"/>
                              <w:numPr>
                                <w:ilvl w:val="0"/>
                                <w:numId w:val="8"/>
                              </w:numPr>
                              <w:spacing w:line="276" w:lineRule="auto"/>
                              <w:rPr>
                                <w:sz w:val="22"/>
                              </w:rPr>
                            </w:pPr>
                            <w:r>
                              <w:rPr>
                                <w:sz w:val="22"/>
                              </w:rPr>
                              <w:t>Microsoft office suite</w:t>
                            </w:r>
                          </w:p>
                          <w:p w14:paraId="2C9D952C" w14:textId="77777777" w:rsidR="00FD328C" w:rsidRDefault="00FD328C" w:rsidP="006D5354">
                            <w:pPr>
                              <w:pStyle w:val="ListParagraph"/>
                              <w:numPr>
                                <w:ilvl w:val="0"/>
                                <w:numId w:val="8"/>
                              </w:numPr>
                              <w:spacing w:line="276" w:lineRule="auto"/>
                              <w:rPr>
                                <w:sz w:val="22"/>
                              </w:rPr>
                            </w:pPr>
                            <w:r>
                              <w:rPr>
                                <w:sz w:val="22"/>
                              </w:rPr>
                              <w:t xml:space="preserve">Flange </w:t>
                            </w:r>
                            <w:r w:rsidR="006B6754">
                              <w:rPr>
                                <w:sz w:val="22"/>
                              </w:rPr>
                              <w:t>management system (FMS) activities</w:t>
                            </w:r>
                          </w:p>
                          <w:p w14:paraId="347087F6" w14:textId="77777777" w:rsidR="006B6754" w:rsidRDefault="006B6754" w:rsidP="006D5354">
                            <w:pPr>
                              <w:pStyle w:val="ListParagraph"/>
                              <w:numPr>
                                <w:ilvl w:val="0"/>
                                <w:numId w:val="8"/>
                              </w:numPr>
                              <w:spacing w:line="276" w:lineRule="auto"/>
                              <w:rPr>
                                <w:sz w:val="22"/>
                              </w:rPr>
                            </w:pPr>
                            <w:r>
                              <w:rPr>
                                <w:sz w:val="22"/>
                              </w:rPr>
                              <w:t>Interpersonal and communication skills</w:t>
                            </w:r>
                          </w:p>
                          <w:p w14:paraId="5C1CAD13" w14:textId="77777777" w:rsidR="006B6754" w:rsidRPr="00FD328C" w:rsidRDefault="006B6754" w:rsidP="006D5354">
                            <w:pPr>
                              <w:pStyle w:val="ListParagraph"/>
                              <w:numPr>
                                <w:ilvl w:val="0"/>
                                <w:numId w:val="8"/>
                              </w:numPr>
                              <w:spacing w:line="276" w:lineRule="auto"/>
                              <w:rPr>
                                <w:sz w:val="22"/>
                              </w:rPr>
                            </w:pPr>
                            <w:r>
                              <w:rPr>
                                <w:sz w:val="22"/>
                              </w:rPr>
                              <w:t>Leadership skills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379D1" id="_x0000_t202" coordsize="21600,21600" o:spt="202" path="m,l,21600r21600,l21600,xe">
                <v:stroke joinstyle="miter"/>
                <v:path gradientshapeok="t" o:connecttype="rect"/>
              </v:shapetype>
              <v:shape id="Text Box 17" o:spid="_x0000_s1026" type="#_x0000_t202" style="position:absolute;left:0;text-align:left;margin-left:231pt;margin-top:12.45pt;width:250.5pt;height:9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" filled="f" stroked="f">
                <v:path arrowok="t"/>
                <v:textbox>
                  <w:txbxContent>
                    <w:p w:rsidR="00FD328C" w:rsidRDefault="00FD328C" w:rsidP="006D5354">
                      <w:pPr>
                        <w:pStyle w:val="ListParagraph"/>
                        <w:numPr>
                          <w:ilvl w:val="0"/>
                          <w:numId w:val="8"/>
                        </w:numPr>
                        <w:spacing w:line="276" w:lineRule="auto"/>
                        <w:rPr>
                          <w:sz w:val="22"/>
                        </w:rPr>
                      </w:pPr>
                      <w:r>
                        <w:rPr>
                          <w:sz w:val="22"/>
                        </w:rPr>
                        <w:t>Confined space preparation entry</w:t>
                      </w:r>
                    </w:p>
                    <w:p w:rsidR="00FD328C" w:rsidRDefault="00FD328C" w:rsidP="006D5354">
                      <w:pPr>
                        <w:pStyle w:val="ListParagraph"/>
                        <w:numPr>
                          <w:ilvl w:val="0"/>
                          <w:numId w:val="8"/>
                        </w:numPr>
                        <w:spacing w:line="276" w:lineRule="auto"/>
                        <w:rPr>
                          <w:sz w:val="22"/>
                        </w:rPr>
                      </w:pPr>
                      <w:r>
                        <w:rPr>
                          <w:sz w:val="22"/>
                        </w:rPr>
                        <w:t>Permit to work (PTW) raising</w:t>
                      </w:r>
                    </w:p>
                    <w:p w:rsidR="00FD328C" w:rsidRDefault="00FD328C" w:rsidP="006D5354">
                      <w:pPr>
                        <w:pStyle w:val="ListParagraph"/>
                        <w:numPr>
                          <w:ilvl w:val="0"/>
                          <w:numId w:val="8"/>
                        </w:numPr>
                        <w:spacing w:line="276" w:lineRule="auto"/>
                        <w:rPr>
                          <w:sz w:val="22"/>
                        </w:rPr>
                      </w:pPr>
                      <w:r>
                        <w:rPr>
                          <w:sz w:val="22"/>
                        </w:rPr>
                        <w:t>Microsoft office suite</w:t>
                      </w:r>
                    </w:p>
                    <w:p w:rsidR="00FD328C" w:rsidRDefault="00FD328C" w:rsidP="006D5354">
                      <w:pPr>
                        <w:pStyle w:val="ListParagraph"/>
                        <w:numPr>
                          <w:ilvl w:val="0"/>
                          <w:numId w:val="8"/>
                        </w:numPr>
                        <w:spacing w:line="276" w:lineRule="auto"/>
                        <w:rPr>
                          <w:sz w:val="22"/>
                        </w:rPr>
                      </w:pPr>
                      <w:r>
                        <w:rPr>
                          <w:sz w:val="22"/>
                        </w:rPr>
                        <w:t xml:space="preserve">Flange </w:t>
                      </w:r>
                      <w:r w:rsidR="006B6754">
                        <w:rPr>
                          <w:sz w:val="22"/>
                        </w:rPr>
                        <w:t>management system (FMS) activities</w:t>
                      </w:r>
                    </w:p>
                    <w:p w:rsidR="006B6754" w:rsidRDefault="006B6754" w:rsidP="006D5354">
                      <w:pPr>
                        <w:pStyle w:val="ListParagraph"/>
                        <w:numPr>
                          <w:ilvl w:val="0"/>
                          <w:numId w:val="8"/>
                        </w:numPr>
                        <w:spacing w:line="276" w:lineRule="auto"/>
                        <w:rPr>
                          <w:sz w:val="22"/>
                        </w:rPr>
                      </w:pPr>
                      <w:r>
                        <w:rPr>
                          <w:sz w:val="22"/>
                        </w:rPr>
                        <w:t>Interpersonal and communication skills</w:t>
                      </w:r>
                    </w:p>
                    <w:p w:rsidR="006B6754" w:rsidRPr="00FD328C" w:rsidRDefault="006B6754" w:rsidP="006D5354">
                      <w:pPr>
                        <w:pStyle w:val="ListParagraph"/>
                        <w:numPr>
                          <w:ilvl w:val="0"/>
                          <w:numId w:val="8"/>
                        </w:numPr>
                        <w:spacing w:line="276" w:lineRule="auto"/>
                        <w:rPr>
                          <w:sz w:val="22"/>
                        </w:rPr>
                      </w:pPr>
                      <w:r>
                        <w:rPr>
                          <w:sz w:val="22"/>
                        </w:rPr>
                        <w:t>Leadership skills</w:t>
                      </w:r>
                    </w:p>
                  </w:txbxContent>
                </v:textbox>
              </v:shape>
            </w:pict>
          </mc:Fallback>
        </mc:AlternateContent>
      </w:r>
    </w:p>
    <w:p w14:paraId="4A9BDEF5" w14:textId="10A69060" w:rsidR="007075F2" w:rsidRDefault="00D662AE" w:rsidP="00C436D7">
      <w:pPr>
        <w:pStyle w:val="ListParagraph"/>
        <w:numPr>
          <w:ilvl w:val="0"/>
          <w:numId w:val="7"/>
        </w:numPr>
        <w:spacing w:line="276" w:lineRule="auto"/>
        <w:jc w:val="left"/>
        <w:rPr>
          <w:rFonts w:eastAsia="Calibri"/>
          <w:sz w:val="22"/>
        </w:rPr>
      </w:pPr>
      <w:r>
        <w:rPr>
          <w:rFonts w:eastAsia="Calibri"/>
          <w:sz w:val="22"/>
        </w:rPr>
        <w:t xml:space="preserve">Field and plant operation </w:t>
      </w:r>
      <w:r w:rsidR="00A9724E">
        <w:rPr>
          <w:rFonts w:eastAsia="Calibri"/>
          <w:sz w:val="22"/>
        </w:rPr>
        <w:t xml:space="preserve">| </w:t>
      </w:r>
      <w:r w:rsidR="00FB466F">
        <w:rPr>
          <w:rFonts w:eastAsia="Calibri"/>
          <w:sz w:val="22"/>
        </w:rPr>
        <w:t xml:space="preserve">Fitter </w:t>
      </w:r>
    </w:p>
    <w:p w14:paraId="58C530B3" w14:textId="77777777" w:rsidR="00D662AE" w:rsidRDefault="00D662AE" w:rsidP="00C436D7">
      <w:pPr>
        <w:pStyle w:val="ListParagraph"/>
        <w:numPr>
          <w:ilvl w:val="0"/>
          <w:numId w:val="7"/>
        </w:numPr>
        <w:spacing w:line="276" w:lineRule="auto"/>
        <w:jc w:val="left"/>
        <w:rPr>
          <w:rFonts w:eastAsia="Calibri"/>
          <w:sz w:val="22"/>
        </w:rPr>
      </w:pPr>
      <w:r>
        <w:rPr>
          <w:rFonts w:eastAsia="Calibri"/>
          <w:sz w:val="22"/>
        </w:rPr>
        <w:t xml:space="preserve">Equipment commissioning and maintenance  </w:t>
      </w:r>
    </w:p>
    <w:p w14:paraId="1FEA18BF" w14:textId="77777777" w:rsidR="00D662AE" w:rsidRDefault="00841260" w:rsidP="00C436D7">
      <w:pPr>
        <w:pStyle w:val="ListParagraph"/>
        <w:numPr>
          <w:ilvl w:val="0"/>
          <w:numId w:val="7"/>
        </w:numPr>
        <w:spacing w:line="276" w:lineRule="auto"/>
        <w:jc w:val="left"/>
        <w:rPr>
          <w:rFonts w:eastAsia="Calibri"/>
          <w:sz w:val="22"/>
        </w:rPr>
      </w:pPr>
      <w:r>
        <w:rPr>
          <w:rFonts w:eastAsia="Calibri"/>
          <w:sz w:val="22"/>
        </w:rPr>
        <w:t>Emergency response team</w:t>
      </w:r>
    </w:p>
    <w:p w14:paraId="72C4296E" w14:textId="77777777" w:rsidR="00841260" w:rsidRDefault="002970A0" w:rsidP="00C436D7">
      <w:pPr>
        <w:pStyle w:val="ListParagraph"/>
        <w:numPr>
          <w:ilvl w:val="0"/>
          <w:numId w:val="7"/>
        </w:numPr>
        <w:spacing w:line="276" w:lineRule="auto"/>
        <w:jc w:val="left"/>
        <w:rPr>
          <w:rFonts w:eastAsia="Calibri"/>
          <w:sz w:val="22"/>
        </w:rPr>
      </w:pPr>
      <w:r>
        <w:rPr>
          <w:rFonts w:eastAsia="Calibri"/>
          <w:sz w:val="22"/>
        </w:rPr>
        <w:t>Leak test mechanical preparations and operations</w:t>
      </w:r>
    </w:p>
    <w:p w14:paraId="6A765D31" w14:textId="77777777" w:rsidR="00A93177" w:rsidRDefault="00C228A9" w:rsidP="00A93177">
      <w:pPr>
        <w:pStyle w:val="ListParagraph"/>
        <w:numPr>
          <w:ilvl w:val="0"/>
          <w:numId w:val="7"/>
        </w:numPr>
        <w:spacing w:line="276" w:lineRule="auto"/>
        <w:jc w:val="left"/>
        <w:rPr>
          <w:rFonts w:eastAsia="Calibri"/>
          <w:sz w:val="22"/>
        </w:rPr>
      </w:pPr>
      <w:r>
        <w:rPr>
          <w:rFonts w:eastAsia="Calibri"/>
          <w:sz w:val="22"/>
        </w:rPr>
        <w:t>PRC and commissioning operations</w:t>
      </w:r>
    </w:p>
    <w:p w14:paraId="59E200EF" w14:textId="77777777" w:rsidR="00A93177" w:rsidRDefault="00A93177" w:rsidP="00A93177">
      <w:pPr>
        <w:spacing w:line="276" w:lineRule="auto"/>
        <w:jc w:val="left"/>
        <w:rPr>
          <w:rFonts w:eastAsia="Calibri"/>
          <w:sz w:val="22"/>
        </w:rPr>
      </w:pPr>
    </w:p>
    <w:p w14:paraId="4E4AAC63" w14:textId="77777777" w:rsidR="00A93177" w:rsidRDefault="009B0F33" w:rsidP="00A93177">
      <w:pPr>
        <w:spacing w:line="276" w:lineRule="auto"/>
        <w:jc w:val="left"/>
        <w:rPr>
          <w:rFonts w:eastAsia="Calibri"/>
          <w:sz w:val="22"/>
        </w:rPr>
      </w:pPr>
      <w:r>
        <w:rPr>
          <w:b/>
          <w:noProof/>
          <w:sz w:val="2"/>
        </w:rPr>
        <mc:AlternateContent>
          <mc:Choice Requires="wps">
            <w:drawing>
              <wp:anchor distT="0" distB="0" distL="114300" distR="114300" simplePos="0" relativeHeight="251673600" behindDoc="0" locked="0" layoutInCell="1" allowOverlap="1" wp14:anchorId="078112B1" wp14:editId="7DB6D0F6">
                <wp:simplePos x="0" y="0"/>
                <wp:positionH relativeFrom="column">
                  <wp:posOffset>-19942810</wp:posOffset>
                </wp:positionH>
                <wp:positionV relativeFrom="paragraph">
                  <wp:posOffset>134620</wp:posOffset>
                </wp:positionV>
                <wp:extent cx="494328450" cy="41910"/>
                <wp:effectExtent l="0" t="12700" r="0" b="8890"/>
                <wp:wrapNone/>
                <wp:docPr id="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4328450" cy="419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53EE7A" id="AutoShape 18" o:spid="_x0000_s1026" type="#_x0000_t32" style="position:absolute;margin-left:-1570.3pt;margin-top:10.6pt;width:38923.5pt;height: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" strokeweight="1.5pt">
                <o:lock v:ext="edit" shapetype="f"/>
              </v:shape>
            </w:pict>
          </mc:Fallback>
        </mc:AlternateContent>
      </w:r>
      <w:r>
        <w:rPr>
          <w:b/>
          <w:noProof/>
          <w:sz w:val="2"/>
        </w:rPr>
        <mc:AlternateContent>
          <mc:Choice Requires="wps">
            <w:drawing>
              <wp:anchor distT="0" distB="0" distL="114300" distR="114300" simplePos="0" relativeHeight="251674624" behindDoc="0" locked="0" layoutInCell="1" allowOverlap="1" wp14:anchorId="697B6434" wp14:editId="3DBFFC07">
                <wp:simplePos x="0" y="0"/>
                <wp:positionH relativeFrom="column">
                  <wp:posOffset>-19825970</wp:posOffset>
                </wp:positionH>
                <wp:positionV relativeFrom="paragraph">
                  <wp:posOffset>424815</wp:posOffset>
                </wp:positionV>
                <wp:extent cx="494328450" cy="41910"/>
                <wp:effectExtent l="0" t="12700" r="0" b="8890"/>
                <wp:wrapNone/>
                <wp:docPr id="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4328450" cy="419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C7B5A" id="AutoShape 19" o:spid="_x0000_s1026" type="#_x0000_t32" style="position:absolute;margin-left:-1561.1pt;margin-top:33.45pt;width:38923.5pt;height: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" strokeweight="1.5pt">
                <o:lock v:ext="edit" shapetype="f"/>
              </v:shape>
            </w:pict>
          </mc:Fallback>
        </mc:AlternateContent>
      </w:r>
    </w:p>
    <w:p w14:paraId="21C42A75" w14:textId="77777777" w:rsidR="00A93177" w:rsidRDefault="00A93177" w:rsidP="00A93177">
      <w:pPr>
        <w:spacing w:after="200" w:line="276" w:lineRule="auto"/>
        <w:jc w:val="center"/>
        <w:rPr>
          <w:rFonts w:eastAsia="Calibri"/>
          <w:sz w:val="22"/>
        </w:rPr>
      </w:pPr>
      <w:r>
        <w:rPr>
          <w:b/>
          <w:sz w:val="26"/>
        </w:rPr>
        <w:t xml:space="preserve">PROFESSIONAL </w:t>
      </w:r>
      <w:r w:rsidRPr="00730E39">
        <w:rPr>
          <w:b/>
          <w:sz w:val="26"/>
        </w:rPr>
        <w:t>WORK EXPERIENCE</w:t>
      </w:r>
    </w:p>
    <w:p w14:paraId="7D9D91D5" w14:textId="77777777" w:rsidR="00860622" w:rsidRDefault="00860622">
      <w:pPr>
        <w:jc w:val="left"/>
        <w:rPr>
          <w:rFonts w:eastAsia="Calibri"/>
          <w:b/>
          <w:sz w:val="22"/>
        </w:rPr>
      </w:pPr>
    </w:p>
    <w:p w14:paraId="20F09596" w14:textId="1EA0E404" w:rsidR="005B0E51" w:rsidRDefault="0002554E">
      <w:pPr>
        <w:jc w:val="left"/>
        <w:rPr>
          <w:rFonts w:eastAsia="Calibri"/>
          <w:b/>
          <w:sz w:val="22"/>
        </w:rPr>
      </w:pPr>
      <w:r w:rsidRPr="0002554E">
        <w:rPr>
          <w:rFonts w:eastAsia="Calibri"/>
          <w:b/>
          <w:sz w:val="22"/>
        </w:rPr>
        <w:t>FIELD OPERATOR</w:t>
      </w:r>
      <w:r w:rsidRPr="0002554E">
        <w:rPr>
          <w:rFonts w:eastAsia="Calibri"/>
          <w:b/>
          <w:sz w:val="22"/>
        </w:rPr>
        <w:tab/>
      </w:r>
      <w:r w:rsidRPr="0002554E">
        <w:rPr>
          <w:rFonts w:eastAsia="Calibri"/>
          <w:b/>
          <w:sz w:val="22"/>
        </w:rPr>
        <w:tab/>
      </w:r>
      <w:r w:rsidRPr="0002554E">
        <w:rPr>
          <w:rFonts w:eastAsia="Calibri"/>
          <w:b/>
          <w:sz w:val="22"/>
        </w:rPr>
        <w:tab/>
      </w:r>
      <w:r w:rsidRPr="0002554E">
        <w:rPr>
          <w:rFonts w:eastAsia="Calibri"/>
          <w:b/>
          <w:sz w:val="22"/>
        </w:rPr>
        <w:tab/>
      </w:r>
      <w:r w:rsidRPr="0002554E">
        <w:rPr>
          <w:rFonts w:eastAsia="Calibri"/>
          <w:b/>
          <w:sz w:val="22"/>
        </w:rPr>
        <w:tab/>
      </w:r>
      <w:r w:rsidRPr="0002554E">
        <w:rPr>
          <w:rFonts w:eastAsia="Calibri"/>
          <w:b/>
          <w:sz w:val="22"/>
        </w:rPr>
        <w:tab/>
      </w:r>
      <w:r w:rsidRPr="0002554E">
        <w:rPr>
          <w:rFonts w:eastAsia="Calibri"/>
          <w:b/>
          <w:sz w:val="22"/>
        </w:rPr>
        <w:tab/>
      </w:r>
      <w:r w:rsidRPr="0002554E">
        <w:rPr>
          <w:rFonts w:eastAsia="Calibri"/>
          <w:b/>
          <w:sz w:val="22"/>
        </w:rPr>
        <w:tab/>
      </w:r>
      <w:r w:rsidR="00673731">
        <w:rPr>
          <w:rFonts w:eastAsia="Calibri"/>
          <w:b/>
          <w:sz w:val="22"/>
        </w:rPr>
        <w:t>2019 – MARCH 2020</w:t>
      </w:r>
    </w:p>
    <w:p w14:paraId="48A7630C" w14:textId="77777777" w:rsidR="00F659A7" w:rsidRDefault="00797F7F">
      <w:pPr>
        <w:jc w:val="left"/>
        <w:rPr>
          <w:rFonts w:eastAsia="Calibri"/>
          <w:i/>
          <w:sz w:val="22"/>
        </w:rPr>
      </w:pPr>
      <w:r>
        <w:rPr>
          <w:rFonts w:eastAsia="Calibri"/>
          <w:i/>
          <w:sz w:val="22"/>
        </w:rPr>
        <w:t>Total FPS</w:t>
      </w:r>
      <w:r w:rsidR="00FE71E6">
        <w:rPr>
          <w:rFonts w:eastAsia="Calibri"/>
          <w:i/>
          <w:sz w:val="22"/>
        </w:rPr>
        <w:t>O</w:t>
      </w:r>
      <w:r>
        <w:rPr>
          <w:rFonts w:eastAsia="Calibri"/>
          <w:i/>
          <w:sz w:val="22"/>
        </w:rPr>
        <w:t xml:space="preserve"> Facility </w:t>
      </w:r>
      <w:r w:rsidR="0006077B">
        <w:rPr>
          <w:rFonts w:eastAsia="Calibri"/>
          <w:i/>
          <w:sz w:val="22"/>
        </w:rPr>
        <w:t>(P</w:t>
      </w:r>
      <w:r w:rsidR="00171F9E">
        <w:rPr>
          <w:rFonts w:eastAsia="Calibri"/>
          <w:i/>
          <w:sz w:val="22"/>
        </w:rPr>
        <w:t>ACE)</w:t>
      </w:r>
    </w:p>
    <w:p w14:paraId="588FAF1B" w14:textId="77777777" w:rsidR="000B6CB5" w:rsidRPr="000B6CB5" w:rsidRDefault="00B71B23" w:rsidP="00F659A7">
      <w:pPr>
        <w:pStyle w:val="ListParagraph"/>
        <w:numPr>
          <w:ilvl w:val="0"/>
          <w:numId w:val="9"/>
        </w:numPr>
        <w:jc w:val="left"/>
        <w:rPr>
          <w:rFonts w:eastAsia="Calibri"/>
          <w:b/>
          <w:sz w:val="22"/>
        </w:rPr>
      </w:pPr>
      <w:r w:rsidRPr="00B71B23">
        <w:rPr>
          <w:rFonts w:eastAsia="Calibri"/>
          <w:sz w:val="22"/>
        </w:rPr>
        <w:t>Opera</w:t>
      </w:r>
      <w:r>
        <w:rPr>
          <w:rFonts w:eastAsia="Calibri"/>
          <w:sz w:val="22"/>
        </w:rPr>
        <w:t>tes engines and pump</w:t>
      </w:r>
      <w:r w:rsidR="000B6CB5">
        <w:rPr>
          <w:rFonts w:eastAsia="Calibri"/>
          <w:sz w:val="22"/>
        </w:rPr>
        <w:t>s in order to shut of wells according to production schedules, and switch flow of oil into storage tanks.</w:t>
      </w:r>
    </w:p>
    <w:p w14:paraId="1B3D804B" w14:textId="77777777" w:rsidR="000C2DBD" w:rsidRPr="000C2DBD" w:rsidRDefault="00B00250" w:rsidP="00F659A7">
      <w:pPr>
        <w:pStyle w:val="ListParagraph"/>
        <w:numPr>
          <w:ilvl w:val="0"/>
          <w:numId w:val="9"/>
        </w:numPr>
        <w:jc w:val="left"/>
        <w:rPr>
          <w:rFonts w:eastAsia="Calibri"/>
          <w:b/>
          <w:sz w:val="22"/>
        </w:rPr>
      </w:pPr>
      <w:r>
        <w:rPr>
          <w:rFonts w:eastAsia="Calibri"/>
          <w:sz w:val="22"/>
        </w:rPr>
        <w:t>Start up compressor engines and divert oil from storage tanks into compressor units and auxiliary equipments in order to recover gas from oil</w:t>
      </w:r>
      <w:r w:rsidR="000C2DBD">
        <w:rPr>
          <w:rFonts w:eastAsia="Calibri"/>
          <w:sz w:val="22"/>
        </w:rPr>
        <w:t>.</w:t>
      </w:r>
    </w:p>
    <w:p w14:paraId="216F7CCA" w14:textId="77777777" w:rsidR="00AA0E09" w:rsidRPr="00AA0E09" w:rsidRDefault="00D421F5" w:rsidP="00F659A7">
      <w:pPr>
        <w:pStyle w:val="ListParagraph"/>
        <w:numPr>
          <w:ilvl w:val="0"/>
          <w:numId w:val="9"/>
        </w:numPr>
        <w:jc w:val="left"/>
        <w:rPr>
          <w:rFonts w:eastAsia="Calibri"/>
          <w:b/>
          <w:sz w:val="22"/>
        </w:rPr>
      </w:pPr>
      <w:r>
        <w:rPr>
          <w:rFonts w:eastAsia="Calibri"/>
          <w:sz w:val="22"/>
        </w:rPr>
        <w:t xml:space="preserve">Record operating data such as products and quantities pumped, stocks used, </w:t>
      </w:r>
      <w:r w:rsidR="00BD13D3">
        <w:rPr>
          <w:rFonts w:eastAsia="Calibri"/>
          <w:sz w:val="22"/>
        </w:rPr>
        <w:t xml:space="preserve">gauging result </w:t>
      </w:r>
      <w:r w:rsidR="003D1EC7">
        <w:rPr>
          <w:rFonts w:eastAsia="Calibri"/>
          <w:sz w:val="22"/>
        </w:rPr>
        <w:t xml:space="preserve">and operating </w:t>
      </w:r>
      <w:r w:rsidR="00AA0E09">
        <w:rPr>
          <w:rFonts w:eastAsia="Calibri"/>
          <w:sz w:val="22"/>
        </w:rPr>
        <w:t>times.</w:t>
      </w:r>
    </w:p>
    <w:p w14:paraId="4D13060F" w14:textId="77777777" w:rsidR="00A2003A" w:rsidRPr="00A2003A" w:rsidRDefault="00163C81" w:rsidP="00F659A7">
      <w:pPr>
        <w:pStyle w:val="ListParagraph"/>
        <w:numPr>
          <w:ilvl w:val="0"/>
          <w:numId w:val="9"/>
        </w:numPr>
        <w:jc w:val="left"/>
        <w:rPr>
          <w:rFonts w:eastAsia="Calibri"/>
          <w:b/>
          <w:sz w:val="22"/>
        </w:rPr>
      </w:pPr>
      <w:r>
        <w:rPr>
          <w:rFonts w:eastAsia="Calibri"/>
          <w:sz w:val="22"/>
        </w:rPr>
        <w:t>Clean, lubricate, check and control</w:t>
      </w:r>
      <w:r w:rsidR="00325207">
        <w:rPr>
          <w:rFonts w:eastAsia="Calibri"/>
          <w:sz w:val="22"/>
        </w:rPr>
        <w:t xml:space="preserve"> lube oil at pumps, compressors</w:t>
      </w:r>
      <w:r w:rsidR="00DD35CF">
        <w:rPr>
          <w:rFonts w:eastAsia="Calibri"/>
          <w:sz w:val="22"/>
        </w:rPr>
        <w:t>,</w:t>
      </w:r>
      <w:r>
        <w:rPr>
          <w:rFonts w:eastAsia="Calibri"/>
          <w:sz w:val="22"/>
        </w:rPr>
        <w:t xml:space="preserve"> fluid level</w:t>
      </w:r>
      <w:r w:rsidR="00DD35CF">
        <w:rPr>
          <w:rFonts w:eastAsia="Calibri"/>
          <w:sz w:val="22"/>
        </w:rPr>
        <w:t xml:space="preserve"> at separators</w:t>
      </w:r>
      <w:r>
        <w:rPr>
          <w:rFonts w:eastAsia="Calibri"/>
          <w:sz w:val="22"/>
        </w:rPr>
        <w:t xml:space="preserve"> temperature, pressure flow rate and gauges.</w:t>
      </w:r>
      <w:r w:rsidR="00B00250">
        <w:rPr>
          <w:rFonts w:eastAsia="Calibri"/>
          <w:sz w:val="22"/>
        </w:rPr>
        <w:t xml:space="preserve"> </w:t>
      </w:r>
    </w:p>
    <w:p w14:paraId="6DDC3B86" w14:textId="77777777" w:rsidR="00AB6F59" w:rsidRPr="00AB6F59" w:rsidRDefault="00AB6F59" w:rsidP="00F659A7">
      <w:pPr>
        <w:pStyle w:val="ListParagraph"/>
        <w:numPr>
          <w:ilvl w:val="0"/>
          <w:numId w:val="9"/>
        </w:numPr>
        <w:jc w:val="left"/>
        <w:rPr>
          <w:rFonts w:eastAsia="Calibri"/>
          <w:b/>
          <w:sz w:val="22"/>
        </w:rPr>
      </w:pPr>
      <w:r>
        <w:rPr>
          <w:rFonts w:eastAsia="Calibri"/>
          <w:sz w:val="22"/>
        </w:rPr>
        <w:t>Chemical injection for corrosion and hydrate monitoring and controlling.</w:t>
      </w:r>
    </w:p>
    <w:p w14:paraId="34E467DC" w14:textId="77777777" w:rsidR="00E90ACF" w:rsidRPr="00E90ACF" w:rsidRDefault="00E90ACF" w:rsidP="00F659A7">
      <w:pPr>
        <w:pStyle w:val="ListParagraph"/>
        <w:numPr>
          <w:ilvl w:val="0"/>
          <w:numId w:val="9"/>
        </w:numPr>
        <w:jc w:val="left"/>
        <w:rPr>
          <w:rFonts w:eastAsia="Calibri"/>
          <w:b/>
          <w:sz w:val="22"/>
        </w:rPr>
      </w:pPr>
      <w:r>
        <w:rPr>
          <w:rFonts w:eastAsia="Calibri"/>
          <w:sz w:val="22"/>
        </w:rPr>
        <w:t>Isolate and prepare equipment for maintenance and conduct routine level, pressure flow and temperature reading, and response to any emergencies or disturbances on the unit.</w:t>
      </w:r>
    </w:p>
    <w:p w14:paraId="39713738" w14:textId="77777777" w:rsidR="00416081" w:rsidRPr="00416081" w:rsidRDefault="00E90ACF" w:rsidP="00F659A7">
      <w:pPr>
        <w:pStyle w:val="ListParagraph"/>
        <w:numPr>
          <w:ilvl w:val="0"/>
          <w:numId w:val="9"/>
        </w:numPr>
        <w:jc w:val="left"/>
        <w:rPr>
          <w:rFonts w:eastAsia="Calibri"/>
          <w:b/>
          <w:sz w:val="22"/>
        </w:rPr>
      </w:pPr>
      <w:r>
        <w:rPr>
          <w:rFonts w:eastAsia="Calibri"/>
          <w:sz w:val="22"/>
        </w:rPr>
        <w:t xml:space="preserve"> Pumps, compressors start up, shut down and switches from A to B</w:t>
      </w:r>
      <w:r w:rsidR="00294BBF">
        <w:rPr>
          <w:rFonts w:eastAsia="Calibri"/>
          <w:sz w:val="22"/>
        </w:rPr>
        <w:t>.</w:t>
      </w:r>
    </w:p>
    <w:p w14:paraId="47602015" w14:textId="77777777" w:rsidR="00416081" w:rsidRPr="00860622" w:rsidRDefault="00416081" w:rsidP="00416081">
      <w:pPr>
        <w:pStyle w:val="ListParagraph"/>
        <w:jc w:val="left"/>
        <w:rPr>
          <w:rFonts w:eastAsia="Calibri"/>
          <w:b/>
          <w:sz w:val="14"/>
        </w:rPr>
      </w:pPr>
    </w:p>
    <w:p w14:paraId="4DBB9D12" w14:textId="77777777" w:rsidR="00416081" w:rsidRDefault="00416081" w:rsidP="00416081">
      <w:pPr>
        <w:jc w:val="left"/>
        <w:rPr>
          <w:rFonts w:eastAsia="Calibri"/>
          <w:sz w:val="22"/>
          <w:u w:val="single"/>
        </w:rPr>
      </w:pPr>
      <w:r>
        <w:rPr>
          <w:rFonts w:eastAsia="Calibri"/>
          <w:sz w:val="22"/>
          <w:u w:val="single"/>
        </w:rPr>
        <w:t>Key Achievement</w:t>
      </w:r>
    </w:p>
    <w:p w14:paraId="31859468" w14:textId="77777777" w:rsidR="004C7012" w:rsidRPr="004C7012" w:rsidRDefault="00416081" w:rsidP="00860622">
      <w:pPr>
        <w:pStyle w:val="ListParagraph"/>
        <w:numPr>
          <w:ilvl w:val="0"/>
          <w:numId w:val="9"/>
        </w:numPr>
        <w:spacing w:line="360" w:lineRule="auto"/>
        <w:jc w:val="left"/>
        <w:rPr>
          <w:rFonts w:eastAsia="Calibri"/>
          <w:b/>
          <w:sz w:val="22"/>
        </w:rPr>
      </w:pPr>
      <w:r>
        <w:rPr>
          <w:rFonts w:eastAsia="Calibri"/>
          <w:sz w:val="22"/>
        </w:rPr>
        <w:t xml:space="preserve">Best anomaly report of the year which boost </w:t>
      </w:r>
      <w:r w:rsidR="00E479EB">
        <w:rPr>
          <w:rFonts w:eastAsia="Calibri"/>
          <w:sz w:val="22"/>
        </w:rPr>
        <w:t xml:space="preserve">safety </w:t>
      </w:r>
      <w:r>
        <w:rPr>
          <w:rFonts w:eastAsia="Calibri"/>
          <w:sz w:val="22"/>
        </w:rPr>
        <w:t xml:space="preserve">activities for smooth production.  </w:t>
      </w:r>
    </w:p>
    <w:p w14:paraId="6C9B1D97" w14:textId="77777777" w:rsidR="004C7012" w:rsidRDefault="004C7012" w:rsidP="004C7012">
      <w:pPr>
        <w:jc w:val="left"/>
        <w:rPr>
          <w:rFonts w:eastAsia="Calibri"/>
          <w:b/>
          <w:sz w:val="22"/>
        </w:rPr>
      </w:pPr>
    </w:p>
    <w:p w14:paraId="15CB1275" w14:textId="3E094DE7" w:rsidR="00426371" w:rsidRDefault="00426371" w:rsidP="004C7012">
      <w:pPr>
        <w:jc w:val="left"/>
        <w:rPr>
          <w:rFonts w:eastAsia="Calibri"/>
          <w:b/>
          <w:sz w:val="22"/>
        </w:rPr>
      </w:pPr>
      <w:r>
        <w:rPr>
          <w:rFonts w:eastAsia="Calibri"/>
          <w:b/>
          <w:sz w:val="22"/>
        </w:rPr>
        <w:t>MECHANICAL TECHNICIAN</w:t>
      </w:r>
      <w:r w:rsidR="00021197">
        <w:rPr>
          <w:rFonts w:eastAsia="Calibri"/>
          <w:b/>
          <w:sz w:val="22"/>
        </w:rPr>
        <w:t>(</w:t>
      </w:r>
      <w:r w:rsidR="000A54A5">
        <w:rPr>
          <w:rFonts w:eastAsia="Calibri"/>
          <w:b/>
          <w:sz w:val="22"/>
        </w:rPr>
        <w:t>PIPPING</w:t>
      </w:r>
      <w:r w:rsidR="00021197">
        <w:rPr>
          <w:rFonts w:eastAsia="Calibri"/>
          <w:b/>
          <w:sz w:val="22"/>
        </w:rPr>
        <w:t xml:space="preserve"> INTERMEDIATE)</w:t>
      </w:r>
      <w:r>
        <w:rPr>
          <w:rFonts w:eastAsia="Calibri"/>
          <w:b/>
          <w:sz w:val="22"/>
        </w:rPr>
        <w:tab/>
      </w:r>
      <w:r>
        <w:rPr>
          <w:rFonts w:eastAsia="Calibri"/>
          <w:b/>
          <w:sz w:val="22"/>
        </w:rPr>
        <w:tab/>
      </w:r>
      <w:r w:rsidR="00F051AD">
        <w:rPr>
          <w:rFonts w:eastAsia="Calibri"/>
          <w:b/>
          <w:sz w:val="22"/>
        </w:rPr>
        <w:t xml:space="preserve">                 </w:t>
      </w:r>
      <w:r w:rsidR="006C4EE9">
        <w:rPr>
          <w:rFonts w:eastAsia="Calibri"/>
          <w:b/>
          <w:sz w:val="22"/>
        </w:rPr>
        <w:t>2018 - 2019</w:t>
      </w:r>
    </w:p>
    <w:p w14:paraId="2A8FDBDC" w14:textId="77777777" w:rsidR="00515013" w:rsidRDefault="00D85EC9" w:rsidP="004C7012">
      <w:pPr>
        <w:jc w:val="left"/>
        <w:rPr>
          <w:rFonts w:eastAsia="Calibri"/>
          <w:i/>
          <w:sz w:val="22"/>
        </w:rPr>
      </w:pPr>
      <w:r>
        <w:rPr>
          <w:rFonts w:eastAsia="Calibri"/>
          <w:i/>
          <w:sz w:val="22"/>
        </w:rPr>
        <w:t xml:space="preserve">Egina </w:t>
      </w:r>
      <w:r w:rsidR="00515013">
        <w:rPr>
          <w:rFonts w:eastAsia="Calibri"/>
          <w:i/>
          <w:sz w:val="22"/>
        </w:rPr>
        <w:t xml:space="preserve">Total </w:t>
      </w:r>
      <w:r>
        <w:rPr>
          <w:rFonts w:eastAsia="Calibri"/>
          <w:i/>
          <w:sz w:val="22"/>
        </w:rPr>
        <w:t xml:space="preserve">FPSO Project, SHI-MCI </w:t>
      </w:r>
      <w:r w:rsidR="007E674B">
        <w:rPr>
          <w:rFonts w:eastAsia="Calibri"/>
          <w:i/>
          <w:sz w:val="22"/>
        </w:rPr>
        <w:t>LADOL</w:t>
      </w:r>
      <w:r w:rsidR="00E25625">
        <w:rPr>
          <w:rFonts w:eastAsia="Calibri"/>
          <w:i/>
          <w:sz w:val="22"/>
        </w:rPr>
        <w:t>, Lagos</w:t>
      </w:r>
      <w:r w:rsidR="00ED6F0A">
        <w:rPr>
          <w:rFonts w:eastAsia="Calibri"/>
          <w:i/>
          <w:sz w:val="22"/>
        </w:rPr>
        <w:t xml:space="preserve"> (PACE)</w:t>
      </w:r>
    </w:p>
    <w:p w14:paraId="6BF25A17" w14:textId="77777777" w:rsidR="00E81601" w:rsidRPr="00860622" w:rsidRDefault="00B70EFD" w:rsidP="009F5D32">
      <w:pPr>
        <w:pStyle w:val="ListParagraph"/>
        <w:numPr>
          <w:ilvl w:val="0"/>
          <w:numId w:val="9"/>
        </w:numPr>
        <w:jc w:val="left"/>
        <w:rPr>
          <w:rFonts w:eastAsia="Calibri"/>
          <w:b/>
          <w:sz w:val="22"/>
        </w:rPr>
      </w:pPr>
      <w:r>
        <w:rPr>
          <w:rFonts w:eastAsia="Calibri"/>
          <w:sz w:val="22"/>
        </w:rPr>
        <w:t>N</w:t>
      </w:r>
      <w:r w:rsidRPr="00B70EFD">
        <w:rPr>
          <w:rFonts w:eastAsia="Calibri"/>
          <w:sz w:val="22"/>
          <w:vertAlign w:val="subscript"/>
        </w:rPr>
        <w:t>2</w:t>
      </w:r>
      <w:r>
        <w:rPr>
          <w:rFonts w:eastAsia="Calibri"/>
          <w:sz w:val="22"/>
        </w:rPr>
        <w:t xml:space="preserve">He </w:t>
      </w:r>
      <w:r w:rsidR="00E473B5">
        <w:rPr>
          <w:rFonts w:eastAsia="Calibri"/>
          <w:sz w:val="22"/>
        </w:rPr>
        <w:t>l</w:t>
      </w:r>
      <w:r w:rsidR="00EE07A9">
        <w:rPr>
          <w:rFonts w:eastAsia="Calibri"/>
          <w:sz w:val="22"/>
        </w:rPr>
        <w:t>eak test</w:t>
      </w:r>
      <w:r w:rsidR="00E473B5">
        <w:rPr>
          <w:rFonts w:eastAsia="Calibri"/>
          <w:sz w:val="22"/>
        </w:rPr>
        <w:t xml:space="preserve"> commissioning operations, line work with P&amp;ID for mechanical </w:t>
      </w:r>
      <w:r w:rsidR="00ED6CCC">
        <w:rPr>
          <w:rFonts w:eastAsia="Calibri"/>
          <w:sz w:val="22"/>
        </w:rPr>
        <w:t xml:space="preserve">preparations and reinstatement  of valves and blinds, PRC operations and OTP operations at the </w:t>
      </w:r>
      <w:r w:rsidR="00CC02D6">
        <w:rPr>
          <w:rFonts w:eastAsia="Calibri"/>
          <w:sz w:val="22"/>
        </w:rPr>
        <w:t>installation of the FPSO.</w:t>
      </w:r>
    </w:p>
    <w:p w14:paraId="4B771605" w14:textId="77777777" w:rsidR="00860622" w:rsidRPr="00860622" w:rsidRDefault="00860622" w:rsidP="00860622">
      <w:pPr>
        <w:pStyle w:val="ListParagraph"/>
        <w:jc w:val="left"/>
        <w:rPr>
          <w:rFonts w:eastAsia="Calibri"/>
          <w:b/>
          <w:sz w:val="16"/>
        </w:rPr>
      </w:pPr>
    </w:p>
    <w:p w14:paraId="3294ACC9" w14:textId="77777777" w:rsidR="007B0632" w:rsidRDefault="007B0632" w:rsidP="008E0DD3">
      <w:pPr>
        <w:jc w:val="left"/>
        <w:rPr>
          <w:rFonts w:eastAsia="Calibri"/>
          <w:sz w:val="22"/>
          <w:u w:val="single"/>
        </w:rPr>
      </w:pPr>
      <w:r w:rsidRPr="008E0DD3">
        <w:rPr>
          <w:rFonts w:eastAsia="Calibri"/>
          <w:sz w:val="22"/>
          <w:u w:val="single"/>
        </w:rPr>
        <w:t>Key Achievement</w:t>
      </w:r>
    </w:p>
    <w:p w14:paraId="0CB5753D" w14:textId="77777777" w:rsidR="008E0DD3" w:rsidRPr="00173A2D" w:rsidRDefault="00173A2D" w:rsidP="00173A2D">
      <w:pPr>
        <w:pStyle w:val="ListParagraph"/>
        <w:numPr>
          <w:ilvl w:val="0"/>
          <w:numId w:val="9"/>
        </w:numPr>
        <w:jc w:val="left"/>
        <w:rPr>
          <w:rFonts w:eastAsia="Calibri"/>
          <w:sz w:val="22"/>
        </w:rPr>
      </w:pPr>
      <w:r>
        <w:rPr>
          <w:rFonts w:eastAsia="Calibri"/>
          <w:sz w:val="22"/>
        </w:rPr>
        <w:t xml:space="preserve">Successfully </w:t>
      </w:r>
      <w:r w:rsidR="008A015A">
        <w:rPr>
          <w:rFonts w:eastAsia="Calibri"/>
          <w:sz w:val="22"/>
        </w:rPr>
        <w:t xml:space="preserve">achieved </w:t>
      </w:r>
      <w:r w:rsidR="0045252A">
        <w:rPr>
          <w:rFonts w:eastAsia="Calibri"/>
          <w:sz w:val="22"/>
        </w:rPr>
        <w:t xml:space="preserve">installations and commissioning </w:t>
      </w:r>
      <w:r w:rsidR="005C595A">
        <w:rPr>
          <w:rFonts w:eastAsia="Calibri"/>
          <w:sz w:val="22"/>
        </w:rPr>
        <w:t xml:space="preserve">top side module </w:t>
      </w:r>
    </w:p>
    <w:p w14:paraId="285F4CF3" w14:textId="77777777" w:rsidR="0002554E" w:rsidRPr="009F5D32" w:rsidRDefault="0002554E" w:rsidP="008E0DD3">
      <w:pPr>
        <w:pStyle w:val="ListParagraph"/>
        <w:jc w:val="left"/>
        <w:rPr>
          <w:rFonts w:eastAsia="Calibri"/>
          <w:b/>
          <w:sz w:val="22"/>
        </w:rPr>
      </w:pPr>
      <w:r w:rsidRPr="009F5D32">
        <w:rPr>
          <w:rFonts w:eastAsia="Calibri"/>
          <w:b/>
          <w:sz w:val="22"/>
        </w:rPr>
        <w:br w:type="page"/>
      </w:r>
    </w:p>
    <w:p w14:paraId="6B17CB0F" w14:textId="77777777" w:rsidR="00F659A7" w:rsidRPr="0002554E" w:rsidRDefault="00F659A7">
      <w:pPr>
        <w:jc w:val="left"/>
        <w:rPr>
          <w:rFonts w:eastAsia="Calibri"/>
          <w:b/>
          <w:sz w:val="22"/>
        </w:rPr>
      </w:pPr>
    </w:p>
    <w:p w14:paraId="0AD5F4EA" w14:textId="367AE84D" w:rsidR="00485042" w:rsidRDefault="00485042" w:rsidP="00485042">
      <w:pPr>
        <w:jc w:val="left"/>
        <w:rPr>
          <w:rFonts w:eastAsia="Calibri"/>
          <w:b/>
          <w:sz w:val="22"/>
        </w:rPr>
      </w:pPr>
      <w:r>
        <w:rPr>
          <w:rFonts w:eastAsia="Calibri"/>
          <w:b/>
          <w:sz w:val="22"/>
        </w:rPr>
        <w:t>MECHANICAL</w:t>
      </w:r>
      <w:r w:rsidR="009E0F11">
        <w:rPr>
          <w:rFonts w:eastAsia="Calibri"/>
          <w:b/>
          <w:sz w:val="22"/>
        </w:rPr>
        <w:t xml:space="preserve"> </w:t>
      </w:r>
      <w:r>
        <w:rPr>
          <w:rFonts w:eastAsia="Calibri"/>
          <w:b/>
          <w:sz w:val="22"/>
        </w:rPr>
        <w:t>TECHNICIAN</w:t>
      </w:r>
      <w:r w:rsidR="0057029B">
        <w:rPr>
          <w:rFonts w:eastAsia="Calibri"/>
          <w:b/>
          <w:sz w:val="22"/>
        </w:rPr>
        <w:t xml:space="preserve"> | </w:t>
      </w:r>
      <w:r w:rsidR="00D26D47">
        <w:rPr>
          <w:rFonts w:eastAsia="Calibri"/>
          <w:b/>
          <w:sz w:val="22"/>
        </w:rPr>
        <w:t>BOLTING</w:t>
      </w:r>
      <w:r>
        <w:rPr>
          <w:rFonts w:eastAsia="Calibri"/>
          <w:b/>
          <w:sz w:val="22"/>
        </w:rPr>
        <w:tab/>
      </w:r>
      <w:r w:rsidR="009E0F11">
        <w:rPr>
          <w:rFonts w:eastAsia="Calibri"/>
          <w:b/>
          <w:sz w:val="22"/>
        </w:rPr>
        <w:tab/>
      </w:r>
      <w:r w:rsidR="009E0F11">
        <w:rPr>
          <w:rFonts w:eastAsia="Calibri"/>
          <w:b/>
          <w:sz w:val="22"/>
        </w:rPr>
        <w:tab/>
      </w:r>
      <w:r w:rsidR="009E0F11">
        <w:rPr>
          <w:rFonts w:eastAsia="Calibri"/>
          <w:b/>
          <w:sz w:val="22"/>
        </w:rPr>
        <w:tab/>
      </w:r>
      <w:r w:rsidR="00EB2534">
        <w:rPr>
          <w:rFonts w:eastAsia="Calibri"/>
          <w:b/>
          <w:sz w:val="22"/>
        </w:rPr>
        <w:t xml:space="preserve">            </w:t>
      </w:r>
      <w:r>
        <w:rPr>
          <w:rFonts w:eastAsia="Calibri"/>
          <w:b/>
          <w:sz w:val="22"/>
        </w:rPr>
        <w:t>2018 - 2019</w:t>
      </w:r>
    </w:p>
    <w:p w14:paraId="4D216F3A" w14:textId="77777777" w:rsidR="00485042" w:rsidRDefault="00485042" w:rsidP="00485042">
      <w:pPr>
        <w:jc w:val="left"/>
        <w:rPr>
          <w:rFonts w:eastAsia="Calibri"/>
          <w:i/>
          <w:sz w:val="22"/>
        </w:rPr>
      </w:pPr>
      <w:r>
        <w:rPr>
          <w:rFonts w:eastAsia="Calibri"/>
          <w:i/>
          <w:sz w:val="22"/>
        </w:rPr>
        <w:t xml:space="preserve">Egina Total FPSO Project, </w:t>
      </w:r>
      <w:r w:rsidR="00874FBB">
        <w:rPr>
          <w:rFonts w:eastAsia="Calibri"/>
          <w:i/>
          <w:sz w:val="22"/>
        </w:rPr>
        <w:t xml:space="preserve">offshore scope </w:t>
      </w:r>
      <w:r>
        <w:rPr>
          <w:rFonts w:eastAsia="Calibri"/>
          <w:i/>
          <w:sz w:val="22"/>
        </w:rPr>
        <w:t>(PACE)</w:t>
      </w:r>
    </w:p>
    <w:p w14:paraId="16B4E315" w14:textId="77777777" w:rsidR="00485042" w:rsidRPr="00672C09" w:rsidRDefault="000B343E" w:rsidP="00485042">
      <w:pPr>
        <w:pStyle w:val="ListParagraph"/>
        <w:numPr>
          <w:ilvl w:val="0"/>
          <w:numId w:val="9"/>
        </w:numPr>
        <w:jc w:val="left"/>
        <w:rPr>
          <w:rFonts w:eastAsia="Calibri"/>
          <w:b/>
          <w:sz w:val="22"/>
        </w:rPr>
      </w:pPr>
      <w:r>
        <w:rPr>
          <w:rFonts w:eastAsia="Calibri"/>
          <w:sz w:val="22"/>
        </w:rPr>
        <w:t>OTP mechanical operations</w:t>
      </w:r>
      <w:r w:rsidR="00194A7E">
        <w:rPr>
          <w:rFonts w:eastAsia="Calibri"/>
          <w:sz w:val="22"/>
        </w:rPr>
        <w:t>, N</w:t>
      </w:r>
      <w:r w:rsidR="00194A7E" w:rsidRPr="00194A7E">
        <w:rPr>
          <w:rFonts w:eastAsia="Calibri"/>
          <w:sz w:val="22"/>
          <w:vertAlign w:val="subscript"/>
        </w:rPr>
        <w:t>2</w:t>
      </w:r>
      <w:r w:rsidR="00194A7E">
        <w:rPr>
          <w:rFonts w:eastAsia="Calibri"/>
          <w:sz w:val="22"/>
        </w:rPr>
        <w:t>He</w:t>
      </w:r>
      <w:r w:rsidR="00D8769F">
        <w:rPr>
          <w:rFonts w:eastAsia="Calibri"/>
          <w:sz w:val="22"/>
        </w:rPr>
        <w:t xml:space="preserve"> </w:t>
      </w:r>
      <w:r w:rsidR="00B95D22">
        <w:rPr>
          <w:rFonts w:eastAsia="Calibri"/>
          <w:sz w:val="22"/>
        </w:rPr>
        <w:t>leak test</w:t>
      </w:r>
      <w:r w:rsidR="00A64AA7">
        <w:rPr>
          <w:rFonts w:eastAsia="Calibri"/>
          <w:sz w:val="22"/>
        </w:rPr>
        <w:t xml:space="preserve"> operation</w:t>
      </w:r>
      <w:r w:rsidR="000560B5">
        <w:rPr>
          <w:rFonts w:eastAsia="Calibri"/>
          <w:sz w:val="22"/>
        </w:rPr>
        <w:t xml:space="preserve">s and </w:t>
      </w:r>
      <w:r w:rsidR="00672C09">
        <w:rPr>
          <w:rFonts w:eastAsia="Calibri"/>
          <w:sz w:val="22"/>
        </w:rPr>
        <w:t>commissioning.</w:t>
      </w:r>
    </w:p>
    <w:p w14:paraId="34785C65" w14:textId="77777777" w:rsidR="00827CC8" w:rsidRPr="00827CC8" w:rsidRDefault="00672C09" w:rsidP="00485042">
      <w:pPr>
        <w:pStyle w:val="ListParagraph"/>
        <w:numPr>
          <w:ilvl w:val="0"/>
          <w:numId w:val="9"/>
        </w:numPr>
        <w:jc w:val="left"/>
        <w:rPr>
          <w:rFonts w:eastAsia="Calibri"/>
          <w:b/>
          <w:sz w:val="22"/>
        </w:rPr>
      </w:pPr>
      <w:r w:rsidRPr="00672C09">
        <w:rPr>
          <w:rFonts w:eastAsia="Calibri"/>
          <w:sz w:val="22"/>
        </w:rPr>
        <w:t>Charging</w:t>
      </w:r>
      <w:r>
        <w:rPr>
          <w:rFonts w:eastAsia="Calibri"/>
          <w:sz w:val="22"/>
        </w:rPr>
        <w:t xml:space="preserve"> of </w:t>
      </w:r>
      <w:r w:rsidR="00666F68">
        <w:rPr>
          <w:rFonts w:eastAsia="Calibri"/>
          <w:sz w:val="22"/>
        </w:rPr>
        <w:t>fire mist</w:t>
      </w:r>
      <w:r w:rsidR="00256AE7">
        <w:rPr>
          <w:rFonts w:eastAsia="Calibri"/>
          <w:sz w:val="22"/>
        </w:rPr>
        <w:t xml:space="preserve"> </w:t>
      </w:r>
      <w:r w:rsidR="005A3581">
        <w:rPr>
          <w:rFonts w:eastAsia="Calibri"/>
          <w:sz w:val="22"/>
        </w:rPr>
        <w:t xml:space="preserve">cylinder </w:t>
      </w:r>
      <w:r w:rsidR="00DC599A">
        <w:rPr>
          <w:rFonts w:eastAsia="Calibri"/>
          <w:sz w:val="22"/>
        </w:rPr>
        <w:t xml:space="preserve">at all </w:t>
      </w:r>
      <w:r w:rsidR="001C581C">
        <w:rPr>
          <w:rFonts w:eastAsia="Calibri"/>
          <w:sz w:val="22"/>
        </w:rPr>
        <w:t xml:space="preserve">the modules </w:t>
      </w:r>
    </w:p>
    <w:p w14:paraId="087D5846" w14:textId="77777777" w:rsidR="004811F9" w:rsidRPr="004811F9" w:rsidRDefault="005A08D6" w:rsidP="00485042">
      <w:pPr>
        <w:pStyle w:val="ListParagraph"/>
        <w:numPr>
          <w:ilvl w:val="0"/>
          <w:numId w:val="9"/>
        </w:numPr>
        <w:jc w:val="left"/>
        <w:rPr>
          <w:rFonts w:eastAsia="Calibri"/>
          <w:b/>
          <w:sz w:val="22"/>
        </w:rPr>
      </w:pPr>
      <w:r>
        <w:rPr>
          <w:rFonts w:eastAsia="Calibri"/>
          <w:sz w:val="22"/>
        </w:rPr>
        <w:t>Mechanical preparations for flange management system operations</w:t>
      </w:r>
    </w:p>
    <w:p w14:paraId="4BB03724" w14:textId="77777777" w:rsidR="00672C09" w:rsidRPr="00E81601" w:rsidRDefault="004811F9" w:rsidP="00485042">
      <w:pPr>
        <w:pStyle w:val="ListParagraph"/>
        <w:numPr>
          <w:ilvl w:val="0"/>
          <w:numId w:val="9"/>
        </w:numPr>
        <w:jc w:val="left"/>
        <w:rPr>
          <w:rFonts w:eastAsia="Calibri"/>
          <w:b/>
          <w:sz w:val="22"/>
        </w:rPr>
      </w:pPr>
      <w:r>
        <w:rPr>
          <w:rFonts w:eastAsia="Calibri"/>
          <w:sz w:val="22"/>
        </w:rPr>
        <w:t xml:space="preserve">Assembling and </w:t>
      </w:r>
      <w:r w:rsidR="00E92F8E">
        <w:rPr>
          <w:rFonts w:eastAsia="Calibri"/>
          <w:sz w:val="22"/>
        </w:rPr>
        <w:t>Tightening bolted flange connections with hand hydraulic torque</w:t>
      </w:r>
      <w:r w:rsidR="00BF53AD">
        <w:rPr>
          <w:rFonts w:eastAsia="Calibri"/>
          <w:sz w:val="22"/>
        </w:rPr>
        <w:t>,</w:t>
      </w:r>
      <w:r w:rsidR="00E92F8E">
        <w:rPr>
          <w:rFonts w:eastAsia="Calibri"/>
          <w:sz w:val="22"/>
        </w:rPr>
        <w:t xml:space="preserve">  </w:t>
      </w:r>
      <w:r w:rsidR="00E92F8E">
        <w:rPr>
          <w:rFonts w:eastAsia="Calibri"/>
          <w:b/>
          <w:sz w:val="22"/>
        </w:rPr>
        <w:t xml:space="preserve"> </w:t>
      </w:r>
    </w:p>
    <w:p w14:paraId="42404562" w14:textId="77777777" w:rsidR="00485042" w:rsidRDefault="00485042" w:rsidP="00485042">
      <w:pPr>
        <w:jc w:val="left"/>
        <w:rPr>
          <w:rFonts w:eastAsia="Calibri"/>
          <w:sz w:val="22"/>
          <w:u w:val="single"/>
        </w:rPr>
      </w:pPr>
      <w:r w:rsidRPr="008E0DD3">
        <w:rPr>
          <w:rFonts w:eastAsia="Calibri"/>
          <w:sz w:val="22"/>
          <w:u w:val="single"/>
        </w:rPr>
        <w:t>Key Achievement</w:t>
      </w:r>
    </w:p>
    <w:p w14:paraId="36B28A42" w14:textId="77777777" w:rsidR="00485042" w:rsidRPr="00173A2D" w:rsidRDefault="00D87EDE" w:rsidP="00485042">
      <w:pPr>
        <w:pStyle w:val="ListParagraph"/>
        <w:numPr>
          <w:ilvl w:val="0"/>
          <w:numId w:val="9"/>
        </w:numPr>
        <w:jc w:val="left"/>
        <w:rPr>
          <w:rFonts w:eastAsia="Calibri"/>
          <w:sz w:val="22"/>
        </w:rPr>
      </w:pPr>
      <w:r>
        <w:rPr>
          <w:rFonts w:eastAsia="Calibri"/>
          <w:sz w:val="22"/>
        </w:rPr>
        <w:t xml:space="preserve">Complete </w:t>
      </w:r>
      <w:r w:rsidR="007C791C">
        <w:rPr>
          <w:rFonts w:eastAsia="Calibri"/>
          <w:sz w:val="22"/>
        </w:rPr>
        <w:t>commissioning smooth</w:t>
      </w:r>
      <w:r>
        <w:rPr>
          <w:rFonts w:eastAsia="Calibri"/>
          <w:sz w:val="22"/>
        </w:rPr>
        <w:t xml:space="preserve"> start up of plant for 1</w:t>
      </w:r>
      <w:r w:rsidRPr="00D87EDE">
        <w:rPr>
          <w:rFonts w:eastAsia="Calibri"/>
          <w:sz w:val="22"/>
          <w:vertAlign w:val="superscript"/>
        </w:rPr>
        <w:t>st</w:t>
      </w:r>
      <w:r>
        <w:rPr>
          <w:rFonts w:eastAsia="Calibri"/>
          <w:sz w:val="22"/>
        </w:rPr>
        <w:t xml:space="preserve"> </w:t>
      </w:r>
      <w:r w:rsidR="0072599B">
        <w:rPr>
          <w:rFonts w:eastAsia="Calibri"/>
          <w:sz w:val="22"/>
        </w:rPr>
        <w:t>oil</w:t>
      </w:r>
      <w:r w:rsidR="004A3DC2">
        <w:rPr>
          <w:rFonts w:eastAsia="Calibri"/>
          <w:sz w:val="22"/>
        </w:rPr>
        <w:t>.</w:t>
      </w:r>
    </w:p>
    <w:p w14:paraId="7A6ECEA7" w14:textId="77777777" w:rsidR="000728DC" w:rsidRDefault="000728DC" w:rsidP="000728DC">
      <w:pPr>
        <w:jc w:val="left"/>
        <w:rPr>
          <w:rFonts w:eastAsia="Calibri"/>
          <w:b/>
          <w:sz w:val="22"/>
        </w:rPr>
      </w:pPr>
    </w:p>
    <w:p w14:paraId="07FAE438" w14:textId="77777777" w:rsidR="00793DAA" w:rsidRDefault="00793DAA" w:rsidP="000728DC">
      <w:pPr>
        <w:jc w:val="left"/>
        <w:rPr>
          <w:rFonts w:eastAsia="Calibri"/>
          <w:b/>
          <w:sz w:val="22"/>
        </w:rPr>
      </w:pPr>
    </w:p>
    <w:p w14:paraId="3F11DC16" w14:textId="32B79C82" w:rsidR="000728DC" w:rsidRDefault="000728DC" w:rsidP="000728DC">
      <w:pPr>
        <w:jc w:val="left"/>
        <w:rPr>
          <w:rFonts w:eastAsia="Calibri"/>
          <w:b/>
          <w:sz w:val="22"/>
        </w:rPr>
      </w:pPr>
      <w:r>
        <w:rPr>
          <w:rFonts w:eastAsia="Calibri"/>
          <w:b/>
          <w:sz w:val="22"/>
        </w:rPr>
        <w:t>MECHANICAL TECHNICIAN</w:t>
      </w:r>
      <w:r>
        <w:rPr>
          <w:rFonts w:eastAsia="Calibri"/>
          <w:b/>
          <w:sz w:val="22"/>
        </w:rPr>
        <w:tab/>
      </w:r>
      <w:r>
        <w:rPr>
          <w:rFonts w:eastAsia="Calibri"/>
          <w:b/>
          <w:sz w:val="22"/>
        </w:rPr>
        <w:tab/>
      </w:r>
      <w:r>
        <w:rPr>
          <w:rFonts w:eastAsia="Calibri"/>
          <w:b/>
          <w:sz w:val="22"/>
        </w:rPr>
        <w:tab/>
      </w:r>
      <w:r>
        <w:rPr>
          <w:rFonts w:eastAsia="Calibri"/>
          <w:b/>
          <w:sz w:val="22"/>
        </w:rPr>
        <w:tab/>
      </w:r>
      <w:r>
        <w:rPr>
          <w:rFonts w:eastAsia="Calibri"/>
          <w:b/>
          <w:sz w:val="22"/>
        </w:rPr>
        <w:tab/>
      </w:r>
      <w:r w:rsidR="00793DAA">
        <w:rPr>
          <w:rFonts w:eastAsia="Calibri"/>
          <w:b/>
          <w:sz w:val="22"/>
        </w:rPr>
        <w:tab/>
      </w:r>
      <w:r w:rsidR="00AD6380">
        <w:rPr>
          <w:rFonts w:eastAsia="Calibri"/>
          <w:b/>
          <w:sz w:val="22"/>
        </w:rPr>
        <w:t xml:space="preserve">    </w:t>
      </w:r>
      <w:r w:rsidR="00AB51DD">
        <w:rPr>
          <w:rFonts w:eastAsia="Calibri"/>
          <w:b/>
          <w:sz w:val="22"/>
        </w:rPr>
        <w:t>2017</w:t>
      </w:r>
      <w:r>
        <w:rPr>
          <w:rFonts w:eastAsia="Calibri"/>
          <w:b/>
          <w:sz w:val="22"/>
        </w:rPr>
        <w:t xml:space="preserve"> - </w:t>
      </w:r>
      <w:r w:rsidR="00AB51DD">
        <w:rPr>
          <w:rFonts w:eastAsia="Calibri"/>
          <w:b/>
          <w:sz w:val="22"/>
        </w:rPr>
        <w:t>2018</w:t>
      </w:r>
    </w:p>
    <w:p w14:paraId="2B35041F" w14:textId="77777777" w:rsidR="000728DC" w:rsidRDefault="00AB51DD" w:rsidP="000728DC">
      <w:pPr>
        <w:jc w:val="left"/>
        <w:rPr>
          <w:rFonts w:eastAsia="Calibri"/>
          <w:i/>
          <w:sz w:val="22"/>
        </w:rPr>
      </w:pPr>
      <w:proofErr w:type="spellStart"/>
      <w:r>
        <w:rPr>
          <w:rFonts w:eastAsia="Calibri"/>
          <w:i/>
          <w:sz w:val="22"/>
        </w:rPr>
        <w:t>Akpo</w:t>
      </w:r>
      <w:proofErr w:type="spellEnd"/>
      <w:r w:rsidR="00CB478C">
        <w:rPr>
          <w:rFonts w:eastAsia="Calibri"/>
          <w:i/>
          <w:sz w:val="22"/>
        </w:rPr>
        <w:t xml:space="preserve"> FPSO</w:t>
      </w:r>
      <w:r>
        <w:rPr>
          <w:rFonts w:eastAsia="Calibri"/>
          <w:i/>
          <w:sz w:val="22"/>
        </w:rPr>
        <w:t xml:space="preserve"> Total Platform </w:t>
      </w:r>
      <w:r w:rsidR="00A5037A">
        <w:rPr>
          <w:rFonts w:eastAsia="Calibri"/>
          <w:i/>
          <w:sz w:val="22"/>
        </w:rPr>
        <w:t>(</w:t>
      </w:r>
      <w:proofErr w:type="spellStart"/>
      <w:r w:rsidR="00A5037A">
        <w:rPr>
          <w:rFonts w:eastAsia="Calibri"/>
          <w:i/>
          <w:sz w:val="22"/>
        </w:rPr>
        <w:t>Entrepose</w:t>
      </w:r>
      <w:proofErr w:type="spellEnd"/>
      <w:r w:rsidR="00A5037A">
        <w:rPr>
          <w:rFonts w:eastAsia="Calibri"/>
          <w:i/>
          <w:sz w:val="22"/>
        </w:rPr>
        <w:t>, DBN)</w:t>
      </w:r>
    </w:p>
    <w:p w14:paraId="2BEBE1B8" w14:textId="77777777" w:rsidR="000728DC" w:rsidRPr="001D0B5C" w:rsidRDefault="001D0B5C" w:rsidP="000728DC">
      <w:pPr>
        <w:pStyle w:val="ListParagraph"/>
        <w:numPr>
          <w:ilvl w:val="0"/>
          <w:numId w:val="9"/>
        </w:numPr>
        <w:jc w:val="left"/>
        <w:rPr>
          <w:rFonts w:eastAsia="Calibri"/>
          <w:b/>
          <w:sz w:val="22"/>
        </w:rPr>
      </w:pPr>
      <w:r>
        <w:rPr>
          <w:rFonts w:eastAsia="Calibri"/>
          <w:sz w:val="22"/>
        </w:rPr>
        <w:t>Maintenance and repair activities of malfunctioning equipments, pumps, compressor, heaters among other.</w:t>
      </w:r>
    </w:p>
    <w:p w14:paraId="133F1C20" w14:textId="77777777" w:rsidR="001D0B5C" w:rsidRPr="001D0B5C" w:rsidRDefault="001D0B5C" w:rsidP="000728DC">
      <w:pPr>
        <w:pStyle w:val="ListParagraph"/>
        <w:numPr>
          <w:ilvl w:val="0"/>
          <w:numId w:val="9"/>
        </w:numPr>
        <w:jc w:val="left"/>
        <w:rPr>
          <w:rFonts w:eastAsia="Calibri"/>
          <w:b/>
          <w:sz w:val="22"/>
        </w:rPr>
      </w:pPr>
      <w:r>
        <w:rPr>
          <w:rFonts w:eastAsia="Calibri"/>
          <w:sz w:val="22"/>
        </w:rPr>
        <w:t>Re-oiling turbines, emergency handling and trouble shooting of unit.</w:t>
      </w:r>
    </w:p>
    <w:p w14:paraId="7726A7A7" w14:textId="77777777" w:rsidR="001D0B5C" w:rsidRPr="00C9031C" w:rsidRDefault="001D0B5C" w:rsidP="000728DC">
      <w:pPr>
        <w:pStyle w:val="ListParagraph"/>
        <w:numPr>
          <w:ilvl w:val="0"/>
          <w:numId w:val="9"/>
        </w:numPr>
        <w:jc w:val="left"/>
        <w:rPr>
          <w:rFonts w:eastAsia="Calibri"/>
          <w:b/>
          <w:sz w:val="22"/>
        </w:rPr>
      </w:pPr>
      <w:r>
        <w:rPr>
          <w:rFonts w:eastAsia="Calibri"/>
          <w:sz w:val="22"/>
        </w:rPr>
        <w:t xml:space="preserve">Carryout preventive </w:t>
      </w:r>
      <w:r w:rsidR="00160A33">
        <w:rPr>
          <w:rFonts w:eastAsia="Calibri"/>
          <w:sz w:val="22"/>
        </w:rPr>
        <w:t>and</w:t>
      </w:r>
      <w:r w:rsidR="00C21E12">
        <w:rPr>
          <w:rFonts w:eastAsia="Calibri"/>
          <w:sz w:val="22"/>
        </w:rPr>
        <w:t xml:space="preserve"> </w:t>
      </w:r>
      <w:r w:rsidR="00763FC4">
        <w:rPr>
          <w:rFonts w:eastAsia="Calibri"/>
          <w:sz w:val="22"/>
        </w:rPr>
        <w:t>corrective program</w:t>
      </w:r>
      <w:r w:rsidR="00C9031C">
        <w:rPr>
          <w:rFonts w:eastAsia="Calibri"/>
          <w:sz w:val="22"/>
        </w:rPr>
        <w:t xml:space="preserve"> </w:t>
      </w:r>
    </w:p>
    <w:p w14:paraId="20FA9C12" w14:textId="77777777" w:rsidR="00C9031C" w:rsidRPr="00C9031C" w:rsidRDefault="00C9031C" w:rsidP="000728DC">
      <w:pPr>
        <w:pStyle w:val="ListParagraph"/>
        <w:numPr>
          <w:ilvl w:val="0"/>
          <w:numId w:val="9"/>
        </w:numPr>
        <w:jc w:val="left"/>
        <w:rPr>
          <w:rFonts w:eastAsia="Calibri"/>
          <w:b/>
          <w:sz w:val="22"/>
        </w:rPr>
      </w:pPr>
      <w:r>
        <w:rPr>
          <w:rFonts w:eastAsia="Calibri"/>
          <w:sz w:val="22"/>
        </w:rPr>
        <w:t>Work permit system by preparing hot work, cold work, lifting and confine space permit to work.</w:t>
      </w:r>
    </w:p>
    <w:p w14:paraId="49420F51" w14:textId="77777777" w:rsidR="00C9031C" w:rsidRPr="00C9031C" w:rsidRDefault="00C9031C" w:rsidP="000728DC">
      <w:pPr>
        <w:pStyle w:val="ListParagraph"/>
        <w:numPr>
          <w:ilvl w:val="0"/>
          <w:numId w:val="9"/>
        </w:numPr>
        <w:jc w:val="left"/>
        <w:rPr>
          <w:rFonts w:eastAsia="Calibri"/>
          <w:b/>
          <w:sz w:val="22"/>
        </w:rPr>
      </w:pPr>
      <w:r>
        <w:rPr>
          <w:rFonts w:eastAsia="Calibri"/>
          <w:sz w:val="22"/>
        </w:rPr>
        <w:t>Activities of lubricating, greasing, oil replacing.</w:t>
      </w:r>
    </w:p>
    <w:p w14:paraId="065279C9" w14:textId="77777777" w:rsidR="00C9031C" w:rsidRPr="00C9031C" w:rsidRDefault="00C9031C" w:rsidP="00C9031C">
      <w:pPr>
        <w:pStyle w:val="ListParagraph"/>
        <w:numPr>
          <w:ilvl w:val="0"/>
          <w:numId w:val="9"/>
        </w:numPr>
        <w:jc w:val="left"/>
        <w:rPr>
          <w:rFonts w:eastAsia="Calibri"/>
          <w:b/>
          <w:sz w:val="22"/>
        </w:rPr>
      </w:pPr>
      <w:r>
        <w:rPr>
          <w:rFonts w:eastAsia="Calibri"/>
          <w:sz w:val="22"/>
        </w:rPr>
        <w:t>Update the system data for making equipment history.</w:t>
      </w:r>
    </w:p>
    <w:p w14:paraId="2516C1F4" w14:textId="77777777" w:rsidR="00C9031C" w:rsidRPr="00C9031C" w:rsidRDefault="00C9031C" w:rsidP="00C9031C">
      <w:pPr>
        <w:pStyle w:val="ListParagraph"/>
        <w:numPr>
          <w:ilvl w:val="0"/>
          <w:numId w:val="9"/>
        </w:numPr>
        <w:jc w:val="left"/>
        <w:rPr>
          <w:rFonts w:eastAsia="Calibri"/>
          <w:b/>
          <w:sz w:val="22"/>
        </w:rPr>
      </w:pPr>
      <w:r>
        <w:rPr>
          <w:rFonts w:eastAsia="Calibri"/>
          <w:sz w:val="22"/>
        </w:rPr>
        <w:t>Attending tool box talk before the job starts on daily basis regarding company’s health safety and environmental policy.</w:t>
      </w:r>
    </w:p>
    <w:p w14:paraId="751B6E60" w14:textId="77777777" w:rsidR="00C9031C" w:rsidRDefault="00C9031C" w:rsidP="000728DC">
      <w:pPr>
        <w:jc w:val="left"/>
        <w:rPr>
          <w:rFonts w:eastAsia="Calibri"/>
          <w:b/>
          <w:sz w:val="22"/>
        </w:rPr>
      </w:pPr>
    </w:p>
    <w:p w14:paraId="386656AE" w14:textId="77777777" w:rsidR="00DF6B1B" w:rsidRDefault="00C9031C" w:rsidP="000728DC">
      <w:pPr>
        <w:jc w:val="left"/>
        <w:rPr>
          <w:rFonts w:eastAsia="Calibri"/>
          <w:b/>
          <w:sz w:val="22"/>
        </w:rPr>
      </w:pPr>
      <w:r>
        <w:rPr>
          <w:rFonts w:eastAsia="Calibri"/>
          <w:b/>
          <w:sz w:val="22"/>
        </w:rPr>
        <w:t>MECHANICAL FITTER</w:t>
      </w:r>
      <w:r>
        <w:rPr>
          <w:rFonts w:eastAsia="Calibri"/>
          <w:b/>
          <w:sz w:val="22"/>
        </w:rPr>
        <w:tab/>
      </w:r>
      <w:r>
        <w:rPr>
          <w:rFonts w:eastAsia="Calibri"/>
          <w:b/>
          <w:sz w:val="22"/>
        </w:rPr>
        <w:tab/>
      </w:r>
      <w:r>
        <w:rPr>
          <w:rFonts w:eastAsia="Calibri"/>
          <w:b/>
          <w:sz w:val="22"/>
        </w:rPr>
        <w:tab/>
      </w:r>
      <w:r>
        <w:rPr>
          <w:rFonts w:eastAsia="Calibri"/>
          <w:b/>
          <w:sz w:val="22"/>
        </w:rPr>
        <w:tab/>
      </w:r>
      <w:r>
        <w:rPr>
          <w:rFonts w:eastAsia="Calibri"/>
          <w:b/>
          <w:sz w:val="22"/>
        </w:rPr>
        <w:tab/>
      </w:r>
      <w:r>
        <w:rPr>
          <w:rFonts w:eastAsia="Calibri"/>
          <w:b/>
          <w:sz w:val="22"/>
        </w:rPr>
        <w:tab/>
      </w:r>
      <w:r>
        <w:rPr>
          <w:rFonts w:eastAsia="Calibri"/>
          <w:b/>
          <w:sz w:val="22"/>
        </w:rPr>
        <w:tab/>
      </w:r>
      <w:r w:rsidR="004D6976">
        <w:rPr>
          <w:rFonts w:eastAsia="Calibri"/>
          <w:b/>
          <w:sz w:val="22"/>
        </w:rPr>
        <w:t xml:space="preserve">Sept – Dec </w:t>
      </w:r>
      <w:r w:rsidR="00CB478C">
        <w:rPr>
          <w:rFonts w:eastAsia="Calibri"/>
          <w:b/>
          <w:sz w:val="22"/>
        </w:rPr>
        <w:t xml:space="preserve">2016 </w:t>
      </w:r>
    </w:p>
    <w:p w14:paraId="49182A27" w14:textId="77777777" w:rsidR="00CB478C" w:rsidRDefault="00CB478C" w:rsidP="000728DC">
      <w:pPr>
        <w:jc w:val="left"/>
        <w:rPr>
          <w:rFonts w:eastAsia="Calibri"/>
          <w:i/>
          <w:sz w:val="22"/>
        </w:rPr>
      </w:pPr>
      <w:proofErr w:type="spellStart"/>
      <w:r>
        <w:rPr>
          <w:rFonts w:eastAsia="Calibri"/>
          <w:i/>
          <w:sz w:val="22"/>
        </w:rPr>
        <w:t>Edikan</w:t>
      </w:r>
      <w:proofErr w:type="spellEnd"/>
      <w:r>
        <w:rPr>
          <w:rFonts w:eastAsia="Calibri"/>
          <w:i/>
          <w:sz w:val="22"/>
        </w:rPr>
        <w:t>, ODP Total Platform (DBN)</w:t>
      </w:r>
    </w:p>
    <w:p w14:paraId="3F15E4F2" w14:textId="77777777" w:rsidR="00CB478C" w:rsidRDefault="00CB478C" w:rsidP="00CB478C">
      <w:pPr>
        <w:pStyle w:val="ListParagraph"/>
        <w:numPr>
          <w:ilvl w:val="0"/>
          <w:numId w:val="10"/>
        </w:numPr>
        <w:jc w:val="left"/>
        <w:rPr>
          <w:rFonts w:eastAsia="Calibri"/>
          <w:sz w:val="22"/>
        </w:rPr>
      </w:pPr>
      <w:r>
        <w:rPr>
          <w:rFonts w:eastAsia="Calibri"/>
          <w:sz w:val="22"/>
        </w:rPr>
        <w:t>Full field shutdown, Decommissioning of old and damaged valves of various sizes. Butterfly valves, gateway valves, check valves etc.</w:t>
      </w:r>
    </w:p>
    <w:p w14:paraId="45FCFC65" w14:textId="77777777" w:rsidR="00CB478C" w:rsidRDefault="00CB478C" w:rsidP="00CB478C">
      <w:pPr>
        <w:pStyle w:val="ListParagraph"/>
        <w:numPr>
          <w:ilvl w:val="0"/>
          <w:numId w:val="10"/>
        </w:numPr>
        <w:jc w:val="left"/>
        <w:rPr>
          <w:rFonts w:eastAsia="Calibri"/>
          <w:sz w:val="22"/>
        </w:rPr>
      </w:pPr>
      <w:r>
        <w:rPr>
          <w:rFonts w:eastAsia="Calibri"/>
          <w:sz w:val="22"/>
        </w:rPr>
        <w:t>Proper receptacle in place to avoid oil spillage , then commissioning installation of new valves with proper setting of the gasket, good alignment of the flanges and good tie up of bolts and nuts with hand or hydraulic torque wrench with accurate value for accurate tie up.</w:t>
      </w:r>
    </w:p>
    <w:p w14:paraId="156B786C" w14:textId="4927B15A" w:rsidR="00CB478C" w:rsidRDefault="00CB478C" w:rsidP="00CB478C">
      <w:pPr>
        <w:pStyle w:val="ListParagraph"/>
        <w:numPr>
          <w:ilvl w:val="0"/>
          <w:numId w:val="10"/>
        </w:numPr>
        <w:jc w:val="left"/>
        <w:rPr>
          <w:rFonts w:eastAsia="Calibri"/>
          <w:sz w:val="22"/>
        </w:rPr>
      </w:pPr>
      <w:r>
        <w:rPr>
          <w:rFonts w:eastAsia="Calibri"/>
          <w:sz w:val="22"/>
        </w:rPr>
        <w:t>Tagging valves that are 100% ok, this process is done with proper safety procedures.</w:t>
      </w:r>
    </w:p>
    <w:p w14:paraId="12CBB359" w14:textId="2E670D86" w:rsidR="00153570" w:rsidRDefault="00153570" w:rsidP="00A51657">
      <w:pPr>
        <w:pStyle w:val="ListParagraph"/>
        <w:jc w:val="left"/>
        <w:rPr>
          <w:rFonts w:eastAsia="Calibri"/>
          <w:sz w:val="22"/>
        </w:rPr>
      </w:pPr>
    </w:p>
    <w:p w14:paraId="0D07CC5C" w14:textId="416603ED" w:rsidR="00A51657" w:rsidRDefault="00A51657" w:rsidP="00D86945">
      <w:pPr>
        <w:jc w:val="left"/>
        <w:rPr>
          <w:rFonts w:eastAsia="Calibri"/>
          <w:b/>
          <w:sz w:val="22"/>
        </w:rPr>
      </w:pPr>
      <w:r>
        <w:rPr>
          <w:rFonts w:eastAsia="Calibri"/>
          <w:b/>
          <w:sz w:val="22"/>
        </w:rPr>
        <w:t>STRUCTURAL</w:t>
      </w:r>
      <w:r w:rsidR="000D321D">
        <w:rPr>
          <w:rFonts w:eastAsia="Calibri"/>
          <w:b/>
          <w:sz w:val="22"/>
        </w:rPr>
        <w:t xml:space="preserve"> | PIPE</w:t>
      </w:r>
      <w:r w:rsidR="00D25D65">
        <w:rPr>
          <w:rFonts w:eastAsia="Calibri"/>
          <w:b/>
          <w:sz w:val="22"/>
        </w:rPr>
        <w:t xml:space="preserve"> </w:t>
      </w:r>
      <w:r>
        <w:rPr>
          <w:rFonts w:eastAsia="Calibri"/>
          <w:b/>
          <w:sz w:val="22"/>
        </w:rPr>
        <w:t>FITTER</w:t>
      </w:r>
      <w:r>
        <w:rPr>
          <w:rFonts w:eastAsia="Calibri"/>
          <w:b/>
          <w:sz w:val="22"/>
        </w:rPr>
        <w:tab/>
      </w:r>
      <w:r>
        <w:rPr>
          <w:rFonts w:eastAsia="Calibri"/>
          <w:b/>
          <w:sz w:val="22"/>
        </w:rPr>
        <w:tab/>
      </w:r>
      <w:r>
        <w:rPr>
          <w:rFonts w:eastAsia="Calibri"/>
          <w:b/>
          <w:sz w:val="22"/>
        </w:rPr>
        <w:tab/>
      </w:r>
      <w:r>
        <w:rPr>
          <w:rFonts w:eastAsia="Calibri"/>
          <w:b/>
          <w:sz w:val="22"/>
        </w:rPr>
        <w:tab/>
      </w:r>
      <w:r>
        <w:rPr>
          <w:rFonts w:eastAsia="Calibri"/>
          <w:b/>
          <w:sz w:val="22"/>
        </w:rPr>
        <w:tab/>
      </w:r>
      <w:r w:rsidR="00356EA2">
        <w:rPr>
          <w:rFonts w:eastAsia="Calibri"/>
          <w:b/>
          <w:sz w:val="22"/>
        </w:rPr>
        <w:t xml:space="preserve">      </w:t>
      </w:r>
      <w:r w:rsidR="00DC3FFF">
        <w:rPr>
          <w:rFonts w:eastAsia="Calibri"/>
          <w:b/>
          <w:sz w:val="22"/>
        </w:rPr>
        <w:t xml:space="preserve">     </w:t>
      </w:r>
      <w:r w:rsidR="009373A7">
        <w:rPr>
          <w:rFonts w:eastAsia="Calibri"/>
          <w:b/>
          <w:sz w:val="22"/>
        </w:rPr>
        <w:t xml:space="preserve">   </w:t>
      </w:r>
      <w:r w:rsidR="002959EB">
        <w:rPr>
          <w:rFonts w:eastAsia="Calibri"/>
          <w:b/>
          <w:sz w:val="22"/>
        </w:rPr>
        <w:t>Jan</w:t>
      </w:r>
      <w:r w:rsidR="009812C1">
        <w:rPr>
          <w:rFonts w:eastAsia="Calibri"/>
          <w:b/>
          <w:sz w:val="22"/>
        </w:rPr>
        <w:t xml:space="preserve"> </w:t>
      </w:r>
      <w:r w:rsidR="007414D4">
        <w:rPr>
          <w:rFonts w:eastAsia="Calibri"/>
          <w:b/>
          <w:sz w:val="22"/>
        </w:rPr>
        <w:t>– Nov</w:t>
      </w:r>
      <w:r w:rsidR="00A77743">
        <w:rPr>
          <w:rFonts w:eastAsia="Calibri"/>
          <w:b/>
          <w:sz w:val="22"/>
        </w:rPr>
        <w:t xml:space="preserve"> </w:t>
      </w:r>
      <w:r>
        <w:rPr>
          <w:rFonts w:eastAsia="Calibri"/>
          <w:b/>
          <w:sz w:val="22"/>
        </w:rPr>
        <w:t>201</w:t>
      </w:r>
      <w:r w:rsidR="00D25D65">
        <w:rPr>
          <w:rFonts w:eastAsia="Calibri"/>
          <w:b/>
          <w:sz w:val="22"/>
        </w:rPr>
        <w:t>5</w:t>
      </w:r>
    </w:p>
    <w:p w14:paraId="7F378D81" w14:textId="2D116965" w:rsidR="00A51657" w:rsidRDefault="00A51657" w:rsidP="00D86945">
      <w:pPr>
        <w:jc w:val="left"/>
        <w:rPr>
          <w:rFonts w:eastAsia="Calibri"/>
          <w:i/>
          <w:sz w:val="22"/>
        </w:rPr>
      </w:pPr>
      <w:r w:rsidRPr="00C414BD">
        <w:rPr>
          <w:rFonts w:eastAsia="Calibri"/>
          <w:i/>
          <w:sz w:val="22"/>
        </w:rPr>
        <w:t>Unity FSO Total (DBN)</w:t>
      </w:r>
    </w:p>
    <w:p w14:paraId="5790EDAC" w14:textId="780C84D0" w:rsidR="00A84DA1" w:rsidRDefault="00AF7DEB" w:rsidP="00D86945">
      <w:pPr>
        <w:pStyle w:val="ListParagraph"/>
        <w:numPr>
          <w:ilvl w:val="0"/>
          <w:numId w:val="10"/>
        </w:numPr>
        <w:jc w:val="left"/>
        <w:rPr>
          <w:rFonts w:eastAsia="Calibri"/>
          <w:sz w:val="22"/>
        </w:rPr>
      </w:pPr>
      <w:r>
        <w:rPr>
          <w:rFonts w:eastAsia="Calibri"/>
          <w:sz w:val="22"/>
        </w:rPr>
        <w:t xml:space="preserve">Cut </w:t>
      </w:r>
      <w:r w:rsidR="00CE5B71">
        <w:rPr>
          <w:rFonts w:eastAsia="Calibri"/>
          <w:sz w:val="22"/>
        </w:rPr>
        <w:t xml:space="preserve">and beveled </w:t>
      </w:r>
      <w:r w:rsidR="00DC0AB5">
        <w:rPr>
          <w:rFonts w:eastAsia="Calibri"/>
          <w:sz w:val="22"/>
        </w:rPr>
        <w:t>piping using cutting touches</w:t>
      </w:r>
      <w:r w:rsidR="000B1A21">
        <w:rPr>
          <w:rFonts w:eastAsia="Calibri"/>
          <w:sz w:val="22"/>
        </w:rPr>
        <w:t>, saws and threading machine</w:t>
      </w:r>
      <w:r w:rsidR="00883B0C">
        <w:rPr>
          <w:rFonts w:eastAsia="Calibri"/>
          <w:sz w:val="22"/>
        </w:rPr>
        <w:t xml:space="preserve">s </w:t>
      </w:r>
    </w:p>
    <w:p w14:paraId="135012CE" w14:textId="1C90683D" w:rsidR="00883B0C" w:rsidRDefault="00F56DFA" w:rsidP="00D86945">
      <w:pPr>
        <w:pStyle w:val="ListParagraph"/>
        <w:numPr>
          <w:ilvl w:val="0"/>
          <w:numId w:val="10"/>
        </w:numPr>
        <w:jc w:val="left"/>
        <w:rPr>
          <w:rFonts w:eastAsia="Calibri"/>
          <w:sz w:val="22"/>
        </w:rPr>
      </w:pPr>
      <w:r>
        <w:rPr>
          <w:rFonts w:eastAsia="Calibri"/>
          <w:sz w:val="22"/>
        </w:rPr>
        <w:t>Selected pipe sizes</w:t>
      </w:r>
      <w:r w:rsidR="00F10DDC">
        <w:rPr>
          <w:rFonts w:eastAsia="Calibri"/>
          <w:sz w:val="22"/>
        </w:rPr>
        <w:t>, types and related material</w:t>
      </w:r>
    </w:p>
    <w:p w14:paraId="6AFBB42A" w14:textId="4DE74BC5" w:rsidR="004D472E" w:rsidRDefault="004D472E" w:rsidP="00D86945">
      <w:pPr>
        <w:pStyle w:val="ListParagraph"/>
        <w:numPr>
          <w:ilvl w:val="0"/>
          <w:numId w:val="10"/>
        </w:numPr>
        <w:jc w:val="left"/>
        <w:rPr>
          <w:rFonts w:eastAsia="Calibri"/>
          <w:sz w:val="22"/>
        </w:rPr>
      </w:pPr>
      <w:r>
        <w:rPr>
          <w:rFonts w:eastAsia="Calibri"/>
          <w:sz w:val="22"/>
        </w:rPr>
        <w:t xml:space="preserve">Inspected pipes and piping system </w:t>
      </w:r>
      <w:r w:rsidR="00F62E6B">
        <w:rPr>
          <w:rFonts w:eastAsia="Calibri"/>
          <w:sz w:val="22"/>
        </w:rPr>
        <w:t xml:space="preserve">to assess </w:t>
      </w:r>
      <w:r w:rsidR="0040088E">
        <w:rPr>
          <w:rFonts w:eastAsia="Calibri"/>
          <w:sz w:val="22"/>
        </w:rPr>
        <w:t xml:space="preserve">their quality and conditions </w:t>
      </w:r>
    </w:p>
    <w:p w14:paraId="70D5CBA6" w14:textId="7D4964F1" w:rsidR="00F10DDC" w:rsidRDefault="00BA6984" w:rsidP="00D86945">
      <w:pPr>
        <w:pStyle w:val="ListParagraph"/>
        <w:numPr>
          <w:ilvl w:val="0"/>
          <w:numId w:val="10"/>
        </w:numPr>
        <w:jc w:val="left"/>
        <w:rPr>
          <w:rFonts w:eastAsia="Calibri"/>
          <w:sz w:val="22"/>
        </w:rPr>
      </w:pPr>
      <w:r>
        <w:rPr>
          <w:rFonts w:eastAsia="Calibri"/>
          <w:sz w:val="22"/>
        </w:rPr>
        <w:t xml:space="preserve">Assembled and installed </w:t>
      </w:r>
      <w:r w:rsidR="009A0998">
        <w:rPr>
          <w:rFonts w:eastAsia="Calibri"/>
          <w:sz w:val="22"/>
        </w:rPr>
        <w:t xml:space="preserve">metal and nonmetal </w:t>
      </w:r>
      <w:r w:rsidR="00C67935">
        <w:rPr>
          <w:rFonts w:eastAsia="Calibri"/>
          <w:sz w:val="22"/>
        </w:rPr>
        <w:t>pipes, modified</w:t>
      </w:r>
      <w:r w:rsidR="001463FC">
        <w:rPr>
          <w:rFonts w:eastAsia="Calibri"/>
          <w:sz w:val="22"/>
        </w:rPr>
        <w:t xml:space="preserve">, cleaned and maintained pipe system </w:t>
      </w:r>
    </w:p>
    <w:p w14:paraId="03B27A00" w14:textId="79453824" w:rsidR="004C60A2" w:rsidRDefault="000C1FE7" w:rsidP="00D86945">
      <w:pPr>
        <w:pStyle w:val="ListParagraph"/>
        <w:numPr>
          <w:ilvl w:val="0"/>
          <w:numId w:val="10"/>
        </w:numPr>
        <w:jc w:val="left"/>
        <w:rPr>
          <w:rFonts w:eastAsia="Calibri"/>
          <w:sz w:val="22"/>
        </w:rPr>
      </w:pPr>
      <w:r>
        <w:rPr>
          <w:rFonts w:eastAsia="Calibri"/>
          <w:sz w:val="22"/>
        </w:rPr>
        <w:t xml:space="preserve">Cut threaded </w:t>
      </w:r>
      <w:r w:rsidR="005E7D57">
        <w:rPr>
          <w:rFonts w:eastAsia="Calibri"/>
          <w:sz w:val="22"/>
        </w:rPr>
        <w:t>and hammered pipe to specifications, assembled and secured pipes, tubes</w:t>
      </w:r>
      <w:r w:rsidR="00040464">
        <w:rPr>
          <w:rFonts w:eastAsia="Calibri"/>
          <w:sz w:val="22"/>
        </w:rPr>
        <w:t>, support</w:t>
      </w:r>
      <w:r w:rsidR="000C3AE1">
        <w:rPr>
          <w:rFonts w:eastAsia="Calibri"/>
          <w:sz w:val="22"/>
        </w:rPr>
        <w:t>s</w:t>
      </w:r>
      <w:r w:rsidR="002C3305">
        <w:rPr>
          <w:rFonts w:eastAsia="Calibri"/>
          <w:sz w:val="22"/>
        </w:rPr>
        <w:t>, and fittings</w:t>
      </w:r>
    </w:p>
    <w:p w14:paraId="6F87BD47" w14:textId="28C1AA74" w:rsidR="002C3305" w:rsidRDefault="00E67C6A" w:rsidP="00D86945">
      <w:pPr>
        <w:pStyle w:val="ListParagraph"/>
        <w:numPr>
          <w:ilvl w:val="0"/>
          <w:numId w:val="10"/>
        </w:numPr>
        <w:jc w:val="left"/>
        <w:rPr>
          <w:rFonts w:eastAsia="Calibri"/>
          <w:sz w:val="22"/>
        </w:rPr>
      </w:pPr>
      <w:r>
        <w:rPr>
          <w:rFonts w:eastAsia="Calibri"/>
          <w:sz w:val="22"/>
        </w:rPr>
        <w:t xml:space="preserve">Read and </w:t>
      </w:r>
      <w:r w:rsidR="00215CD3">
        <w:rPr>
          <w:rFonts w:eastAsia="Calibri"/>
          <w:sz w:val="22"/>
        </w:rPr>
        <w:t xml:space="preserve">understand the </w:t>
      </w:r>
      <w:r w:rsidR="00B422DA">
        <w:rPr>
          <w:rFonts w:eastAsia="Calibri"/>
          <w:sz w:val="22"/>
        </w:rPr>
        <w:t>engineer's drawing and blue print, takes measurements</w:t>
      </w:r>
      <w:r w:rsidR="00F2391A">
        <w:rPr>
          <w:rFonts w:eastAsia="Calibri"/>
          <w:sz w:val="22"/>
        </w:rPr>
        <w:t xml:space="preserve">, check level, plumb and square for </w:t>
      </w:r>
      <w:r w:rsidR="00737ED8">
        <w:rPr>
          <w:rFonts w:eastAsia="Calibri"/>
          <w:sz w:val="22"/>
        </w:rPr>
        <w:t xml:space="preserve">fit-up </w:t>
      </w:r>
    </w:p>
    <w:p w14:paraId="28B4F930" w14:textId="5C7FF47F" w:rsidR="0076257F" w:rsidRDefault="00307A97" w:rsidP="00D86945">
      <w:pPr>
        <w:pStyle w:val="ListParagraph"/>
        <w:numPr>
          <w:ilvl w:val="0"/>
          <w:numId w:val="10"/>
        </w:numPr>
        <w:jc w:val="left"/>
        <w:rPr>
          <w:rFonts w:eastAsia="Calibri"/>
          <w:sz w:val="22"/>
        </w:rPr>
      </w:pPr>
      <w:r>
        <w:rPr>
          <w:rFonts w:eastAsia="Calibri"/>
          <w:sz w:val="22"/>
        </w:rPr>
        <w:t>Performed pipe fabrication</w:t>
      </w:r>
      <w:r w:rsidR="00AB64D5">
        <w:rPr>
          <w:rFonts w:eastAsia="Calibri"/>
          <w:sz w:val="22"/>
        </w:rPr>
        <w:t xml:space="preserve">, installation and fitting </w:t>
      </w:r>
      <w:r w:rsidR="00D54491">
        <w:rPr>
          <w:rFonts w:eastAsia="Calibri"/>
          <w:sz w:val="22"/>
        </w:rPr>
        <w:t xml:space="preserve">according to proper specifications </w:t>
      </w:r>
    </w:p>
    <w:p w14:paraId="33D39BDB" w14:textId="480A0458" w:rsidR="00837B84" w:rsidRDefault="00837B84" w:rsidP="00D86945">
      <w:pPr>
        <w:pStyle w:val="ListParagraph"/>
        <w:numPr>
          <w:ilvl w:val="0"/>
          <w:numId w:val="10"/>
        </w:numPr>
        <w:jc w:val="left"/>
        <w:rPr>
          <w:rFonts w:eastAsia="Calibri"/>
          <w:sz w:val="22"/>
        </w:rPr>
      </w:pPr>
      <w:r>
        <w:rPr>
          <w:rFonts w:eastAsia="Calibri"/>
          <w:sz w:val="22"/>
        </w:rPr>
        <w:t xml:space="preserve">Followed relevant codes, </w:t>
      </w:r>
      <w:r w:rsidR="00E939A6">
        <w:rPr>
          <w:rFonts w:eastAsia="Calibri"/>
          <w:sz w:val="22"/>
        </w:rPr>
        <w:t xml:space="preserve">regulations and safety techniques </w:t>
      </w:r>
    </w:p>
    <w:p w14:paraId="56F796E2" w14:textId="386F5EB0" w:rsidR="00CB478C" w:rsidRPr="00726B5A" w:rsidRDefault="00CB478C" w:rsidP="00CB478C">
      <w:pPr>
        <w:jc w:val="left"/>
        <w:rPr>
          <w:rFonts w:eastAsia="Calibri"/>
          <w:b/>
          <w:sz w:val="22"/>
        </w:rPr>
      </w:pPr>
    </w:p>
    <w:p w14:paraId="73643929" w14:textId="77777777" w:rsidR="00CB478C" w:rsidRDefault="00CB478C" w:rsidP="00CB478C">
      <w:pPr>
        <w:jc w:val="left"/>
        <w:rPr>
          <w:rFonts w:eastAsia="Calibri"/>
          <w:b/>
          <w:sz w:val="22"/>
        </w:rPr>
      </w:pPr>
      <w:r>
        <w:rPr>
          <w:rFonts w:eastAsia="Calibri"/>
          <w:b/>
          <w:sz w:val="22"/>
        </w:rPr>
        <w:t>MECHANICAL FITTER</w:t>
      </w:r>
      <w:r>
        <w:rPr>
          <w:rFonts w:eastAsia="Calibri"/>
          <w:b/>
          <w:sz w:val="22"/>
        </w:rPr>
        <w:tab/>
      </w:r>
      <w:r>
        <w:rPr>
          <w:rFonts w:eastAsia="Calibri"/>
          <w:b/>
          <w:sz w:val="22"/>
        </w:rPr>
        <w:tab/>
      </w:r>
      <w:r>
        <w:rPr>
          <w:rFonts w:eastAsia="Calibri"/>
          <w:b/>
          <w:sz w:val="22"/>
        </w:rPr>
        <w:tab/>
      </w:r>
      <w:r>
        <w:rPr>
          <w:rFonts w:eastAsia="Calibri"/>
          <w:b/>
          <w:sz w:val="22"/>
        </w:rPr>
        <w:tab/>
      </w:r>
      <w:r>
        <w:rPr>
          <w:rFonts w:eastAsia="Calibri"/>
          <w:b/>
          <w:sz w:val="22"/>
        </w:rPr>
        <w:tab/>
      </w:r>
      <w:r>
        <w:rPr>
          <w:rFonts w:eastAsia="Calibri"/>
          <w:b/>
          <w:sz w:val="22"/>
        </w:rPr>
        <w:tab/>
      </w:r>
      <w:r>
        <w:rPr>
          <w:rFonts w:eastAsia="Calibri"/>
          <w:b/>
          <w:sz w:val="22"/>
        </w:rPr>
        <w:tab/>
      </w:r>
      <w:r w:rsidR="00264904">
        <w:rPr>
          <w:rFonts w:eastAsia="Calibri"/>
          <w:b/>
          <w:sz w:val="22"/>
        </w:rPr>
        <w:t xml:space="preserve">March – May 2014 </w:t>
      </w:r>
    </w:p>
    <w:p w14:paraId="66F1CAA9" w14:textId="77777777" w:rsidR="00DF6B1B" w:rsidRDefault="00DF6B1B" w:rsidP="00CB478C">
      <w:pPr>
        <w:jc w:val="left"/>
        <w:rPr>
          <w:rFonts w:eastAsia="Calibri"/>
          <w:i/>
          <w:sz w:val="22"/>
        </w:rPr>
      </w:pPr>
      <w:proofErr w:type="spellStart"/>
      <w:r w:rsidRPr="00DF6B1B">
        <w:rPr>
          <w:rFonts w:eastAsia="Calibri"/>
          <w:i/>
          <w:sz w:val="22"/>
        </w:rPr>
        <w:t>Usan</w:t>
      </w:r>
      <w:proofErr w:type="spellEnd"/>
      <w:r w:rsidRPr="00DF6B1B">
        <w:rPr>
          <w:rFonts w:eastAsia="Calibri"/>
          <w:i/>
          <w:sz w:val="22"/>
        </w:rPr>
        <w:t xml:space="preserve"> </w:t>
      </w:r>
      <w:r>
        <w:rPr>
          <w:rFonts w:eastAsia="Calibri"/>
          <w:i/>
          <w:sz w:val="22"/>
        </w:rPr>
        <w:t xml:space="preserve">FPSO Total </w:t>
      </w:r>
    </w:p>
    <w:p w14:paraId="64F89D78" w14:textId="77777777" w:rsidR="00DF6B1B" w:rsidRDefault="00DF6B1B" w:rsidP="00DF6B1B">
      <w:pPr>
        <w:pStyle w:val="ListParagraph"/>
        <w:numPr>
          <w:ilvl w:val="0"/>
          <w:numId w:val="11"/>
        </w:numPr>
        <w:jc w:val="left"/>
        <w:rPr>
          <w:rFonts w:eastAsia="Calibri"/>
          <w:sz w:val="22"/>
        </w:rPr>
      </w:pPr>
      <w:r>
        <w:rPr>
          <w:rFonts w:eastAsia="Calibri"/>
          <w:sz w:val="22"/>
        </w:rPr>
        <w:t xml:space="preserve">Full field short down of the FPSO, changing of heavy valves like ball valves, gateway valves, butterfly valves with good lifting gears for proper positioning of valves. </w:t>
      </w:r>
    </w:p>
    <w:p w14:paraId="30BDE9E6" w14:textId="77777777" w:rsidR="00DF6B1B" w:rsidRDefault="00DF6B1B" w:rsidP="00DF6B1B">
      <w:pPr>
        <w:pStyle w:val="ListParagraph"/>
        <w:numPr>
          <w:ilvl w:val="0"/>
          <w:numId w:val="11"/>
        </w:numPr>
        <w:jc w:val="left"/>
        <w:rPr>
          <w:rFonts w:eastAsia="Calibri"/>
          <w:sz w:val="22"/>
        </w:rPr>
      </w:pPr>
      <w:r>
        <w:rPr>
          <w:rFonts w:eastAsia="Calibri"/>
          <w:sz w:val="22"/>
        </w:rPr>
        <w:t>Spading, blinding of flanges activities for purging operations.</w:t>
      </w:r>
    </w:p>
    <w:p w14:paraId="00C2E637" w14:textId="77777777" w:rsidR="00DF6B1B" w:rsidRDefault="00C414BD" w:rsidP="00DF6B1B">
      <w:pPr>
        <w:pStyle w:val="ListParagraph"/>
        <w:numPr>
          <w:ilvl w:val="0"/>
          <w:numId w:val="11"/>
        </w:numPr>
        <w:jc w:val="left"/>
        <w:rPr>
          <w:rFonts w:eastAsia="Calibri"/>
          <w:sz w:val="22"/>
        </w:rPr>
      </w:pPr>
      <w:r>
        <w:rPr>
          <w:rFonts w:eastAsia="Calibri"/>
          <w:sz w:val="22"/>
        </w:rPr>
        <w:t xml:space="preserve">Permit to work (PTW) activities </w:t>
      </w:r>
    </w:p>
    <w:p w14:paraId="50066E4C" w14:textId="77777777" w:rsidR="00C414BD" w:rsidRDefault="00C414BD" w:rsidP="00C414BD">
      <w:pPr>
        <w:jc w:val="left"/>
        <w:rPr>
          <w:rFonts w:eastAsia="Calibri"/>
          <w:sz w:val="22"/>
        </w:rPr>
      </w:pPr>
    </w:p>
    <w:p w14:paraId="21C23ACB" w14:textId="5571930F" w:rsidR="00C414BD" w:rsidRDefault="00C414BD" w:rsidP="00C414BD">
      <w:pPr>
        <w:jc w:val="left"/>
        <w:rPr>
          <w:rFonts w:eastAsia="Calibri"/>
          <w:b/>
          <w:sz w:val="22"/>
        </w:rPr>
      </w:pPr>
      <w:r>
        <w:rPr>
          <w:rFonts w:eastAsia="Calibri"/>
          <w:b/>
          <w:sz w:val="22"/>
        </w:rPr>
        <w:t>MECHANICAL FITTER</w:t>
      </w:r>
      <w:r w:rsidR="000A2E44">
        <w:rPr>
          <w:rFonts w:eastAsia="Calibri"/>
          <w:b/>
          <w:sz w:val="22"/>
        </w:rPr>
        <w:t xml:space="preserve"> </w:t>
      </w:r>
      <w:r w:rsidR="002410F3">
        <w:rPr>
          <w:rFonts w:eastAsia="Calibri"/>
          <w:b/>
          <w:sz w:val="22"/>
        </w:rPr>
        <w:t>| H</w:t>
      </w:r>
      <w:r w:rsidR="00F47447">
        <w:rPr>
          <w:rFonts w:eastAsia="Calibri"/>
          <w:b/>
          <w:sz w:val="22"/>
        </w:rPr>
        <w:t xml:space="preserve">EAT </w:t>
      </w:r>
      <w:r w:rsidR="00312C21">
        <w:rPr>
          <w:rFonts w:eastAsia="Calibri"/>
          <w:b/>
          <w:sz w:val="22"/>
        </w:rPr>
        <w:t>EXCHANGE</w:t>
      </w:r>
      <w:r w:rsidR="00B64269">
        <w:rPr>
          <w:rFonts w:eastAsia="Calibri"/>
          <w:b/>
          <w:sz w:val="22"/>
        </w:rPr>
        <w:t>R TECH</w:t>
      </w:r>
      <w:r>
        <w:rPr>
          <w:rFonts w:eastAsia="Calibri"/>
          <w:b/>
          <w:sz w:val="22"/>
        </w:rPr>
        <w:tab/>
      </w:r>
      <w:r>
        <w:rPr>
          <w:rFonts w:eastAsia="Calibri"/>
          <w:b/>
          <w:sz w:val="22"/>
        </w:rPr>
        <w:tab/>
      </w:r>
      <w:r>
        <w:rPr>
          <w:rFonts w:eastAsia="Calibri"/>
          <w:b/>
          <w:sz w:val="22"/>
        </w:rPr>
        <w:tab/>
      </w:r>
      <w:r>
        <w:rPr>
          <w:rFonts w:eastAsia="Calibri"/>
          <w:b/>
          <w:sz w:val="22"/>
        </w:rPr>
        <w:tab/>
      </w:r>
      <w:r>
        <w:rPr>
          <w:rFonts w:eastAsia="Calibri"/>
          <w:b/>
          <w:sz w:val="22"/>
        </w:rPr>
        <w:tab/>
      </w:r>
      <w:r>
        <w:rPr>
          <w:rFonts w:eastAsia="Calibri"/>
          <w:b/>
          <w:sz w:val="22"/>
        </w:rPr>
        <w:tab/>
      </w:r>
      <w:r>
        <w:rPr>
          <w:rFonts w:eastAsia="Calibri"/>
          <w:b/>
          <w:sz w:val="22"/>
        </w:rPr>
        <w:tab/>
      </w:r>
      <w:r w:rsidR="00264904">
        <w:rPr>
          <w:rFonts w:eastAsia="Calibri"/>
          <w:b/>
          <w:sz w:val="22"/>
        </w:rPr>
        <w:t xml:space="preserve">Feb – May </w:t>
      </w:r>
      <w:r>
        <w:rPr>
          <w:rFonts w:eastAsia="Calibri"/>
          <w:b/>
          <w:sz w:val="22"/>
        </w:rPr>
        <w:t>2013</w:t>
      </w:r>
    </w:p>
    <w:p w14:paraId="3356533E" w14:textId="77777777" w:rsidR="00C414BD" w:rsidRDefault="00C414BD" w:rsidP="00C414BD">
      <w:pPr>
        <w:jc w:val="left"/>
        <w:rPr>
          <w:rFonts w:eastAsia="Calibri"/>
          <w:i/>
          <w:sz w:val="22"/>
        </w:rPr>
      </w:pPr>
      <w:r w:rsidRPr="00C414BD">
        <w:rPr>
          <w:rFonts w:eastAsia="Calibri"/>
          <w:i/>
          <w:sz w:val="22"/>
        </w:rPr>
        <w:t>Unity FSO Total (DBN)</w:t>
      </w:r>
    </w:p>
    <w:p w14:paraId="11C42EAB" w14:textId="77777777" w:rsidR="00C414BD" w:rsidRDefault="00C414BD" w:rsidP="00C414BD">
      <w:pPr>
        <w:pStyle w:val="ListParagraph"/>
        <w:numPr>
          <w:ilvl w:val="0"/>
          <w:numId w:val="12"/>
        </w:numPr>
        <w:jc w:val="left"/>
        <w:rPr>
          <w:rFonts w:eastAsia="Calibri"/>
          <w:sz w:val="22"/>
        </w:rPr>
      </w:pPr>
      <w:r>
        <w:rPr>
          <w:rFonts w:eastAsia="Calibri"/>
          <w:sz w:val="22"/>
        </w:rPr>
        <w:t xml:space="preserve">Changing of carbon steel pipe to stainless steel pipes inside the storage water tank at the hull deck of the FSO </w:t>
      </w:r>
    </w:p>
    <w:p w14:paraId="2E3F11FD" w14:textId="77777777" w:rsidR="00C414BD" w:rsidRDefault="00C414BD" w:rsidP="00C414BD">
      <w:pPr>
        <w:pStyle w:val="ListParagraph"/>
        <w:numPr>
          <w:ilvl w:val="0"/>
          <w:numId w:val="12"/>
        </w:numPr>
        <w:jc w:val="left"/>
        <w:rPr>
          <w:rFonts w:eastAsia="Calibri"/>
          <w:sz w:val="22"/>
        </w:rPr>
      </w:pPr>
      <w:r>
        <w:rPr>
          <w:rFonts w:eastAsia="Calibri"/>
          <w:sz w:val="22"/>
        </w:rPr>
        <w:t xml:space="preserve">Change corroded gateway valves on the vessel tanks, purging activities for the flushing of the lines </w:t>
      </w:r>
    </w:p>
    <w:p w14:paraId="44A1F5C5" w14:textId="2D124759" w:rsidR="00A93177" w:rsidRDefault="00C414BD" w:rsidP="00C414BD">
      <w:pPr>
        <w:pStyle w:val="ListParagraph"/>
        <w:numPr>
          <w:ilvl w:val="0"/>
          <w:numId w:val="12"/>
        </w:numPr>
        <w:jc w:val="left"/>
        <w:rPr>
          <w:rFonts w:eastAsia="Calibri"/>
          <w:sz w:val="22"/>
        </w:rPr>
      </w:pPr>
      <w:r>
        <w:rPr>
          <w:rFonts w:eastAsia="Calibri"/>
          <w:sz w:val="22"/>
        </w:rPr>
        <w:lastRenderedPageBreak/>
        <w:t xml:space="preserve">Breaking and spading activities, blinding of flanges for installation of new valves </w:t>
      </w:r>
    </w:p>
    <w:p w14:paraId="3147E66B" w14:textId="393DF9DE" w:rsidR="00ED4076" w:rsidRDefault="00ED4076" w:rsidP="00C414BD">
      <w:pPr>
        <w:pStyle w:val="ListParagraph"/>
        <w:numPr>
          <w:ilvl w:val="0"/>
          <w:numId w:val="12"/>
        </w:numPr>
        <w:jc w:val="left"/>
        <w:rPr>
          <w:rFonts w:eastAsia="Calibri"/>
          <w:sz w:val="22"/>
        </w:rPr>
      </w:pPr>
      <w:r>
        <w:rPr>
          <w:rFonts w:eastAsia="Calibri"/>
          <w:sz w:val="22"/>
        </w:rPr>
        <w:t>Breaking the b</w:t>
      </w:r>
      <w:r w:rsidR="0009127E">
        <w:rPr>
          <w:rFonts w:eastAsia="Calibri"/>
          <w:sz w:val="22"/>
        </w:rPr>
        <w:t xml:space="preserve">linds of the heat exchanger </w:t>
      </w:r>
      <w:r w:rsidR="00C42899">
        <w:rPr>
          <w:rFonts w:eastAsia="Calibri"/>
          <w:sz w:val="22"/>
        </w:rPr>
        <w:t xml:space="preserve">and cleaning the sludge </w:t>
      </w:r>
      <w:r w:rsidR="000D3264">
        <w:rPr>
          <w:rFonts w:eastAsia="Calibri"/>
          <w:sz w:val="22"/>
        </w:rPr>
        <w:t>in the tube</w:t>
      </w:r>
      <w:r w:rsidR="00706342">
        <w:rPr>
          <w:rFonts w:eastAsia="Calibri"/>
          <w:sz w:val="22"/>
        </w:rPr>
        <w:t>s using</w:t>
      </w:r>
      <w:r w:rsidR="00FF4971">
        <w:rPr>
          <w:rFonts w:eastAsia="Calibri"/>
          <w:sz w:val="22"/>
        </w:rPr>
        <w:t xml:space="preserve"> chemical, </w:t>
      </w:r>
      <w:r w:rsidR="00706342">
        <w:rPr>
          <w:rFonts w:eastAsia="Calibri"/>
          <w:sz w:val="22"/>
        </w:rPr>
        <w:t xml:space="preserve">wire </w:t>
      </w:r>
      <w:r w:rsidR="00BE767B">
        <w:rPr>
          <w:rFonts w:eastAsia="Calibri"/>
          <w:sz w:val="22"/>
        </w:rPr>
        <w:t>brush</w:t>
      </w:r>
      <w:r w:rsidR="00E0697B">
        <w:rPr>
          <w:rFonts w:eastAsia="Calibri"/>
          <w:sz w:val="22"/>
        </w:rPr>
        <w:t xml:space="preserve">, </w:t>
      </w:r>
      <w:r w:rsidR="00B713EB">
        <w:rPr>
          <w:rFonts w:eastAsia="Calibri"/>
          <w:sz w:val="22"/>
        </w:rPr>
        <w:t xml:space="preserve"> projec</w:t>
      </w:r>
      <w:r w:rsidR="00503A12">
        <w:rPr>
          <w:rFonts w:eastAsia="Calibri"/>
          <w:sz w:val="22"/>
        </w:rPr>
        <w:t>tile</w:t>
      </w:r>
      <w:r w:rsidR="00265E57">
        <w:rPr>
          <w:rFonts w:eastAsia="Calibri"/>
          <w:sz w:val="22"/>
        </w:rPr>
        <w:t xml:space="preserve"> </w:t>
      </w:r>
      <w:r w:rsidR="00503A12">
        <w:rPr>
          <w:rFonts w:eastAsia="Calibri"/>
          <w:sz w:val="22"/>
        </w:rPr>
        <w:t xml:space="preserve">brushes with </w:t>
      </w:r>
      <w:r w:rsidR="00623E52">
        <w:rPr>
          <w:rFonts w:eastAsia="Calibri"/>
          <w:sz w:val="22"/>
        </w:rPr>
        <w:t xml:space="preserve">a water gun to flush out with safety </w:t>
      </w:r>
      <w:r w:rsidR="00970C2E">
        <w:rPr>
          <w:rFonts w:eastAsia="Calibri"/>
          <w:sz w:val="22"/>
        </w:rPr>
        <w:t>procedure and PPE.</w:t>
      </w:r>
    </w:p>
    <w:p w14:paraId="145E5EC3" w14:textId="77777777" w:rsidR="00C414BD" w:rsidRPr="00C414BD" w:rsidRDefault="00C414BD" w:rsidP="00C414BD">
      <w:pPr>
        <w:pStyle w:val="ListParagraph"/>
        <w:jc w:val="left"/>
        <w:rPr>
          <w:rFonts w:eastAsia="Calibri"/>
          <w:sz w:val="22"/>
        </w:rPr>
      </w:pPr>
    </w:p>
    <w:p w14:paraId="03660A4D" w14:textId="77777777" w:rsidR="00F655F5" w:rsidRPr="00730E39" w:rsidRDefault="009B0F33" w:rsidP="00F655F5">
      <w:pPr>
        <w:spacing w:line="276" w:lineRule="auto"/>
        <w:ind w:left="720"/>
        <w:jc w:val="left"/>
        <w:rPr>
          <w:rFonts w:eastAsia="Calibri"/>
          <w:sz w:val="22"/>
        </w:rPr>
      </w:pPr>
      <w:r>
        <w:rPr>
          <w:b/>
          <w:noProof/>
          <w:sz w:val="2"/>
        </w:rPr>
        <mc:AlternateContent>
          <mc:Choice Requires="wps">
            <w:drawing>
              <wp:anchor distT="0" distB="0" distL="114300" distR="114300" simplePos="0" relativeHeight="251663360" behindDoc="0" locked="0" layoutInCell="1" allowOverlap="1" wp14:anchorId="093469EB" wp14:editId="3AD019E3">
                <wp:simplePos x="0" y="0"/>
                <wp:positionH relativeFrom="column">
                  <wp:posOffset>-20116800</wp:posOffset>
                </wp:positionH>
                <wp:positionV relativeFrom="paragraph">
                  <wp:posOffset>128270</wp:posOffset>
                </wp:positionV>
                <wp:extent cx="494328450" cy="41910"/>
                <wp:effectExtent l="0" t="12700" r="0" b="889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4328450" cy="419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252D3" id="AutoShape 7" o:spid="_x0000_s1026" type="#_x0000_t32" style="position:absolute;margin-left:-22in;margin-top:10.1pt;width:38923.5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" strokeweight="1.5pt">
                <o:lock v:ext="edit" shapetype="f"/>
              </v:shape>
            </w:pict>
          </mc:Fallback>
        </mc:AlternateContent>
      </w:r>
    </w:p>
    <w:p w14:paraId="7CA5ECEF" w14:textId="77777777" w:rsidR="00B9538A" w:rsidRPr="0006525F" w:rsidRDefault="009B0F33" w:rsidP="00C414BD">
      <w:pPr>
        <w:spacing w:line="276" w:lineRule="auto"/>
        <w:jc w:val="center"/>
        <w:rPr>
          <w:rFonts w:eastAsia="Calibri"/>
          <w:sz w:val="22"/>
          <w:szCs w:val="22"/>
        </w:rPr>
      </w:pPr>
      <w:r>
        <w:rPr>
          <w:b/>
          <w:noProof/>
          <w:sz w:val="22"/>
          <w:szCs w:val="22"/>
        </w:rPr>
        <mc:AlternateContent>
          <mc:Choice Requires="wps">
            <w:drawing>
              <wp:anchor distT="0" distB="0" distL="114300" distR="114300" simplePos="0" relativeHeight="251665408" behindDoc="0" locked="0" layoutInCell="1" allowOverlap="1" wp14:anchorId="5C7DF82C" wp14:editId="67A6A099">
                <wp:simplePos x="0" y="0"/>
                <wp:positionH relativeFrom="column">
                  <wp:posOffset>-20116800</wp:posOffset>
                </wp:positionH>
                <wp:positionV relativeFrom="paragraph">
                  <wp:posOffset>202565</wp:posOffset>
                </wp:positionV>
                <wp:extent cx="494328450" cy="41910"/>
                <wp:effectExtent l="0" t="12700" r="0" b="889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4328450" cy="419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022095" id="AutoShape 9" o:spid="_x0000_s1026" type="#_x0000_t32" style="position:absolute;margin-left:-22in;margin-top:15.95pt;width:38923.5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" strokeweight="1.5pt">
                <o:lock v:ext="edit" shapetype="f"/>
              </v:shape>
            </w:pict>
          </mc:Fallback>
        </mc:AlternateContent>
      </w:r>
      <w:r w:rsidR="006B1E2F" w:rsidRPr="0006525F">
        <w:rPr>
          <w:b/>
          <w:sz w:val="22"/>
          <w:szCs w:val="22"/>
        </w:rPr>
        <w:t xml:space="preserve">EDUCATIONAL </w:t>
      </w:r>
      <w:r w:rsidR="00C414BD" w:rsidRPr="0006525F">
        <w:rPr>
          <w:b/>
          <w:sz w:val="22"/>
          <w:szCs w:val="22"/>
        </w:rPr>
        <w:t>&amp;</w:t>
      </w:r>
      <w:r w:rsidR="006B1E2F" w:rsidRPr="0006525F">
        <w:rPr>
          <w:b/>
          <w:sz w:val="22"/>
          <w:szCs w:val="22"/>
        </w:rPr>
        <w:t xml:space="preserve"> CERTIFICATION</w:t>
      </w:r>
    </w:p>
    <w:p w14:paraId="047F792D" w14:textId="77777777" w:rsidR="00CC1405" w:rsidRPr="0006525F" w:rsidRDefault="00CC1405">
      <w:pPr>
        <w:spacing w:line="276" w:lineRule="auto"/>
        <w:jc w:val="left"/>
        <w:rPr>
          <w:rFonts w:eastAsia="Calibri"/>
          <w:b/>
          <w:sz w:val="22"/>
          <w:szCs w:val="22"/>
        </w:rPr>
      </w:pPr>
    </w:p>
    <w:p w14:paraId="295859A3" w14:textId="77777777" w:rsidR="00B9538A" w:rsidRPr="0006525F" w:rsidRDefault="006B1E2F">
      <w:pPr>
        <w:spacing w:line="276" w:lineRule="auto"/>
        <w:jc w:val="left"/>
        <w:rPr>
          <w:rFonts w:eastAsia="Calibri"/>
          <w:sz w:val="22"/>
          <w:szCs w:val="22"/>
        </w:rPr>
      </w:pPr>
      <w:r w:rsidRPr="0006525F">
        <w:rPr>
          <w:rFonts w:eastAsia="Calibri"/>
          <w:b/>
          <w:sz w:val="22"/>
          <w:szCs w:val="22"/>
        </w:rPr>
        <w:t xml:space="preserve">Rivers State University </w:t>
      </w:r>
      <w:r w:rsidR="00CC1405" w:rsidRPr="0006525F">
        <w:rPr>
          <w:rFonts w:eastAsia="Calibri"/>
          <w:b/>
          <w:sz w:val="22"/>
          <w:szCs w:val="22"/>
        </w:rPr>
        <w:t>of</w:t>
      </w:r>
      <w:r w:rsidRPr="0006525F">
        <w:rPr>
          <w:rFonts w:eastAsia="Calibri"/>
          <w:b/>
          <w:sz w:val="22"/>
          <w:szCs w:val="22"/>
        </w:rPr>
        <w:t xml:space="preserve"> Science and Technology</w:t>
      </w:r>
      <w:r w:rsidRPr="0006525F">
        <w:rPr>
          <w:rFonts w:eastAsia="Calibri"/>
          <w:sz w:val="22"/>
          <w:szCs w:val="22"/>
        </w:rPr>
        <w:t>, Port Harcourt</w:t>
      </w:r>
      <w:r w:rsidR="00CC1405" w:rsidRPr="0006525F">
        <w:rPr>
          <w:rFonts w:eastAsia="Calibri"/>
          <w:sz w:val="22"/>
          <w:szCs w:val="22"/>
        </w:rPr>
        <w:tab/>
      </w:r>
      <w:r w:rsidR="00CC1405" w:rsidRPr="0006525F">
        <w:rPr>
          <w:rFonts w:eastAsia="Calibri"/>
          <w:sz w:val="22"/>
          <w:szCs w:val="22"/>
        </w:rPr>
        <w:tab/>
      </w:r>
      <w:r w:rsidR="00CC1405" w:rsidRPr="0006525F">
        <w:rPr>
          <w:rFonts w:eastAsia="Calibri"/>
          <w:b/>
          <w:sz w:val="22"/>
          <w:szCs w:val="22"/>
        </w:rPr>
        <w:t>2008 – 2013</w:t>
      </w:r>
    </w:p>
    <w:p w14:paraId="3D739516" w14:textId="77777777" w:rsidR="00B9538A" w:rsidRPr="0006525F" w:rsidRDefault="00CC1405" w:rsidP="00CC1405">
      <w:pPr>
        <w:spacing w:line="360" w:lineRule="auto"/>
        <w:jc w:val="left"/>
        <w:rPr>
          <w:rFonts w:eastAsia="Calibri"/>
          <w:sz w:val="22"/>
          <w:szCs w:val="22"/>
        </w:rPr>
      </w:pPr>
      <w:r w:rsidRPr="0006525F">
        <w:rPr>
          <w:rFonts w:eastAsia="Calibri"/>
          <w:sz w:val="22"/>
          <w:szCs w:val="22"/>
        </w:rPr>
        <w:t>(</w:t>
      </w:r>
      <w:proofErr w:type="spellStart"/>
      <w:r w:rsidRPr="0006525F">
        <w:rPr>
          <w:rFonts w:eastAsia="Calibri"/>
          <w:sz w:val="22"/>
          <w:szCs w:val="22"/>
        </w:rPr>
        <w:t>BS</w:t>
      </w:r>
      <w:r w:rsidR="006B1E2F" w:rsidRPr="0006525F">
        <w:rPr>
          <w:rFonts w:eastAsia="Calibri"/>
          <w:sz w:val="22"/>
          <w:szCs w:val="22"/>
        </w:rPr>
        <w:t>c</w:t>
      </w:r>
      <w:proofErr w:type="spellEnd"/>
      <w:r w:rsidR="006B1E2F" w:rsidRPr="0006525F">
        <w:rPr>
          <w:rFonts w:eastAsia="Calibri"/>
          <w:sz w:val="22"/>
          <w:szCs w:val="22"/>
        </w:rPr>
        <w:t xml:space="preserve"> </w:t>
      </w:r>
      <w:r w:rsidRPr="0006525F">
        <w:rPr>
          <w:rFonts w:eastAsia="Calibri"/>
          <w:sz w:val="22"/>
          <w:szCs w:val="22"/>
        </w:rPr>
        <w:t>Mechanical</w:t>
      </w:r>
      <w:r w:rsidR="006B1E2F" w:rsidRPr="0006525F">
        <w:rPr>
          <w:rFonts w:eastAsia="Calibri"/>
          <w:sz w:val="22"/>
          <w:szCs w:val="22"/>
        </w:rPr>
        <w:t xml:space="preserve">) </w:t>
      </w:r>
    </w:p>
    <w:p w14:paraId="162B42CA" w14:textId="77777777" w:rsidR="00CC1405" w:rsidRPr="0006525F" w:rsidRDefault="006B1E2F" w:rsidP="00496E9B">
      <w:pPr>
        <w:tabs>
          <w:tab w:val="left" w:pos="1227"/>
          <w:tab w:val="left" w:pos="1473"/>
        </w:tabs>
        <w:spacing w:line="276" w:lineRule="auto"/>
        <w:ind w:left="1440" w:hanging="1440"/>
        <w:jc w:val="left"/>
        <w:rPr>
          <w:rFonts w:eastAsia="Calibri"/>
          <w:sz w:val="22"/>
          <w:szCs w:val="22"/>
        </w:rPr>
      </w:pPr>
      <w:r w:rsidRPr="0006525F">
        <w:rPr>
          <w:b/>
          <w:sz w:val="22"/>
          <w:szCs w:val="22"/>
        </w:rPr>
        <w:t xml:space="preserve">Rivers State University </w:t>
      </w:r>
      <w:r w:rsidR="00CC1405" w:rsidRPr="0006525F">
        <w:rPr>
          <w:b/>
          <w:sz w:val="22"/>
          <w:szCs w:val="22"/>
        </w:rPr>
        <w:t>of</w:t>
      </w:r>
      <w:r w:rsidRPr="0006525F">
        <w:rPr>
          <w:b/>
          <w:sz w:val="22"/>
          <w:szCs w:val="22"/>
        </w:rPr>
        <w:t xml:space="preserve"> Science and Technology</w:t>
      </w:r>
      <w:r w:rsidRPr="0006525F">
        <w:rPr>
          <w:sz w:val="22"/>
          <w:szCs w:val="22"/>
        </w:rPr>
        <w:t>, Port Harcourt</w:t>
      </w:r>
      <w:r w:rsidR="00496E9B" w:rsidRPr="0006525F">
        <w:rPr>
          <w:rFonts w:eastAsia="Calibri"/>
          <w:sz w:val="22"/>
          <w:szCs w:val="22"/>
        </w:rPr>
        <w:t xml:space="preserve"> </w:t>
      </w:r>
      <w:r w:rsidR="00CC1405" w:rsidRPr="0006525F">
        <w:rPr>
          <w:rFonts w:eastAsia="Calibri"/>
          <w:sz w:val="22"/>
          <w:szCs w:val="22"/>
        </w:rPr>
        <w:tab/>
      </w:r>
      <w:r w:rsidR="00CC1405" w:rsidRPr="0006525F">
        <w:rPr>
          <w:rFonts w:eastAsia="Calibri"/>
          <w:sz w:val="22"/>
          <w:szCs w:val="22"/>
        </w:rPr>
        <w:tab/>
      </w:r>
      <w:r w:rsidR="00CC1405" w:rsidRPr="0006525F">
        <w:rPr>
          <w:b/>
          <w:sz w:val="22"/>
          <w:szCs w:val="22"/>
        </w:rPr>
        <w:t>2005 – 2008</w:t>
      </w:r>
      <w:r w:rsidR="00CC1405" w:rsidRPr="0006525F">
        <w:rPr>
          <w:sz w:val="22"/>
          <w:szCs w:val="22"/>
        </w:rPr>
        <w:tab/>
      </w:r>
    </w:p>
    <w:p w14:paraId="14ADF20A" w14:textId="77777777" w:rsidR="00B9538A" w:rsidRPr="0006525F" w:rsidRDefault="006B1E2F" w:rsidP="00CC1405">
      <w:pPr>
        <w:tabs>
          <w:tab w:val="left" w:pos="1227"/>
          <w:tab w:val="left" w:pos="1473"/>
        </w:tabs>
        <w:spacing w:line="360" w:lineRule="auto"/>
        <w:ind w:left="1440" w:hanging="1440"/>
        <w:jc w:val="left"/>
        <w:rPr>
          <w:rFonts w:eastAsia="Calibri"/>
          <w:sz w:val="22"/>
          <w:szCs w:val="22"/>
        </w:rPr>
      </w:pPr>
      <w:r w:rsidRPr="0006525F">
        <w:rPr>
          <w:sz w:val="22"/>
          <w:szCs w:val="22"/>
        </w:rPr>
        <w:t>(Professional diploma on offshore and onshore industrial rigging and</w:t>
      </w:r>
      <w:r w:rsidR="00496E9B" w:rsidRPr="0006525F">
        <w:rPr>
          <w:sz w:val="22"/>
          <w:szCs w:val="22"/>
        </w:rPr>
        <w:t xml:space="preserve"> </w:t>
      </w:r>
      <w:r w:rsidRPr="0006525F">
        <w:rPr>
          <w:sz w:val="22"/>
          <w:szCs w:val="22"/>
        </w:rPr>
        <w:t>scaffolding)</w:t>
      </w:r>
    </w:p>
    <w:p w14:paraId="702B1504" w14:textId="77777777" w:rsidR="00CC1405" w:rsidRPr="0006525F" w:rsidRDefault="006B1E2F" w:rsidP="00496E9B">
      <w:pPr>
        <w:spacing w:line="276" w:lineRule="auto"/>
        <w:ind w:left="1440" w:hanging="1440"/>
        <w:rPr>
          <w:sz w:val="22"/>
          <w:szCs w:val="22"/>
        </w:rPr>
      </w:pPr>
      <w:r w:rsidRPr="0006525F">
        <w:rPr>
          <w:b/>
          <w:sz w:val="22"/>
          <w:szCs w:val="22"/>
        </w:rPr>
        <w:t>BOSIET</w:t>
      </w:r>
      <w:r w:rsidR="00496E9B" w:rsidRPr="0006525F">
        <w:rPr>
          <w:sz w:val="22"/>
          <w:szCs w:val="22"/>
        </w:rPr>
        <w:t xml:space="preserve"> </w:t>
      </w:r>
      <w:r w:rsidRPr="0006525F">
        <w:rPr>
          <w:sz w:val="22"/>
          <w:szCs w:val="22"/>
        </w:rPr>
        <w:t xml:space="preserve">(Basic Offshore Safety Induction and Emergency Training) </w:t>
      </w:r>
      <w:r w:rsidR="00CC1405" w:rsidRPr="0006525F">
        <w:rPr>
          <w:sz w:val="22"/>
          <w:szCs w:val="22"/>
        </w:rPr>
        <w:tab/>
      </w:r>
      <w:r w:rsidR="004D6976">
        <w:rPr>
          <w:sz w:val="22"/>
          <w:szCs w:val="22"/>
        </w:rPr>
        <w:tab/>
      </w:r>
      <w:r w:rsidR="00CC1405" w:rsidRPr="0006525F">
        <w:rPr>
          <w:b/>
          <w:sz w:val="22"/>
          <w:szCs w:val="22"/>
        </w:rPr>
        <w:t>2018</w:t>
      </w:r>
    </w:p>
    <w:p w14:paraId="3FD21AD0" w14:textId="77777777" w:rsidR="00B9538A" w:rsidRPr="0006525F" w:rsidRDefault="006B1E2F" w:rsidP="00653540">
      <w:pPr>
        <w:spacing w:line="360" w:lineRule="auto"/>
        <w:ind w:left="1440" w:hanging="1440"/>
        <w:rPr>
          <w:sz w:val="22"/>
          <w:szCs w:val="22"/>
        </w:rPr>
      </w:pPr>
      <w:proofErr w:type="spellStart"/>
      <w:r w:rsidRPr="0006525F">
        <w:rPr>
          <w:sz w:val="22"/>
          <w:szCs w:val="22"/>
        </w:rPr>
        <w:t>Falck</w:t>
      </w:r>
      <w:proofErr w:type="spellEnd"/>
      <w:r w:rsidRPr="0006525F">
        <w:rPr>
          <w:sz w:val="22"/>
          <w:szCs w:val="22"/>
        </w:rPr>
        <w:t xml:space="preserve"> Prime Atlantic</w:t>
      </w:r>
    </w:p>
    <w:p w14:paraId="7A5B67D0" w14:textId="77777777" w:rsidR="00D725DF" w:rsidRPr="0006525F" w:rsidRDefault="006B1E2F" w:rsidP="00496E9B">
      <w:pPr>
        <w:spacing w:line="276" w:lineRule="auto"/>
        <w:ind w:left="1440" w:hanging="1440"/>
        <w:rPr>
          <w:sz w:val="22"/>
          <w:szCs w:val="22"/>
        </w:rPr>
      </w:pPr>
      <w:r w:rsidRPr="0006525F">
        <w:rPr>
          <w:b/>
          <w:sz w:val="22"/>
          <w:szCs w:val="22"/>
        </w:rPr>
        <w:t>CA-</w:t>
      </w:r>
      <w:r w:rsidR="005546D3" w:rsidRPr="0006525F">
        <w:rPr>
          <w:b/>
          <w:sz w:val="22"/>
          <w:szCs w:val="22"/>
        </w:rPr>
        <w:t>EBS (</w:t>
      </w:r>
      <w:r w:rsidRPr="0006525F">
        <w:rPr>
          <w:sz w:val="22"/>
          <w:szCs w:val="22"/>
        </w:rPr>
        <w:t>Compressed Air-Emergency Breathing System)</w:t>
      </w:r>
      <w:r w:rsidR="005546D3" w:rsidRPr="0006525F">
        <w:rPr>
          <w:sz w:val="22"/>
          <w:szCs w:val="22"/>
        </w:rPr>
        <w:t xml:space="preserve"> </w:t>
      </w:r>
      <w:r w:rsidR="00D725DF" w:rsidRPr="0006525F">
        <w:rPr>
          <w:sz w:val="22"/>
          <w:szCs w:val="22"/>
        </w:rPr>
        <w:tab/>
      </w:r>
      <w:r w:rsidR="00D725DF" w:rsidRPr="0006525F">
        <w:rPr>
          <w:sz w:val="22"/>
          <w:szCs w:val="22"/>
        </w:rPr>
        <w:tab/>
      </w:r>
      <w:r w:rsidR="00D725DF" w:rsidRPr="0006525F">
        <w:rPr>
          <w:sz w:val="22"/>
          <w:szCs w:val="22"/>
        </w:rPr>
        <w:tab/>
      </w:r>
      <w:r w:rsidR="00D725DF" w:rsidRPr="0006525F">
        <w:rPr>
          <w:b/>
          <w:sz w:val="22"/>
          <w:szCs w:val="22"/>
        </w:rPr>
        <w:t>2018</w:t>
      </w:r>
    </w:p>
    <w:p w14:paraId="1FAA96FE" w14:textId="77777777" w:rsidR="001A79B9" w:rsidRDefault="00D725DF" w:rsidP="00C21803">
      <w:pPr>
        <w:spacing w:line="360" w:lineRule="auto"/>
        <w:ind w:left="1440" w:hanging="1440"/>
        <w:rPr>
          <w:sz w:val="22"/>
          <w:szCs w:val="22"/>
        </w:rPr>
      </w:pPr>
      <w:proofErr w:type="spellStart"/>
      <w:r w:rsidRPr="0006525F">
        <w:rPr>
          <w:sz w:val="22"/>
          <w:szCs w:val="22"/>
        </w:rPr>
        <w:t>Falck</w:t>
      </w:r>
      <w:proofErr w:type="spellEnd"/>
      <w:r w:rsidRPr="0006525F">
        <w:rPr>
          <w:sz w:val="22"/>
          <w:szCs w:val="22"/>
        </w:rPr>
        <w:t xml:space="preserve"> Prime Atlantic.  </w:t>
      </w:r>
      <w:r w:rsidR="005546D3" w:rsidRPr="0006525F">
        <w:rPr>
          <w:sz w:val="22"/>
          <w:szCs w:val="22"/>
        </w:rPr>
        <w:tab/>
        <w:t xml:space="preserve">    </w:t>
      </w:r>
    </w:p>
    <w:p w14:paraId="6E6F4EA2" w14:textId="77777777" w:rsidR="001A79B9" w:rsidRDefault="001A79B9" w:rsidP="001A79B9">
      <w:pPr>
        <w:spacing w:line="360" w:lineRule="auto"/>
        <w:ind w:left="1440" w:hanging="1440"/>
        <w:rPr>
          <w:sz w:val="22"/>
          <w:szCs w:val="22"/>
        </w:rPr>
      </w:pPr>
      <w:r w:rsidRPr="001A79B9">
        <w:rPr>
          <w:b/>
          <w:sz w:val="22"/>
          <w:szCs w:val="22"/>
        </w:rPr>
        <w:t>CiTech ENGINEERING</w:t>
      </w:r>
      <w:r>
        <w:rPr>
          <w:sz w:val="22"/>
          <w:szCs w:val="22"/>
        </w:rPr>
        <w:t xml:space="preserve"> </w:t>
      </w:r>
      <w:r w:rsidRPr="001A79B9">
        <w:rPr>
          <w:sz w:val="20"/>
        </w:rPr>
        <w:t>(FIELD P</w:t>
      </w:r>
      <w:r>
        <w:rPr>
          <w:sz w:val="20"/>
        </w:rPr>
        <w:t>RODUCTION, PROCESS TECHNICIAN</w:t>
      </w:r>
      <w:r w:rsidRPr="001A79B9">
        <w:rPr>
          <w:sz w:val="20"/>
        </w:rPr>
        <w:t>)</w:t>
      </w:r>
      <w:r>
        <w:rPr>
          <w:sz w:val="20"/>
        </w:rPr>
        <w:t xml:space="preserve"> </w:t>
      </w:r>
      <w:r w:rsidR="00C66BEB">
        <w:rPr>
          <w:sz w:val="20"/>
        </w:rPr>
        <w:t xml:space="preserve">        </w:t>
      </w:r>
      <w:r w:rsidRPr="001A79B9">
        <w:rPr>
          <w:b/>
          <w:sz w:val="22"/>
          <w:szCs w:val="22"/>
        </w:rPr>
        <w:t>2020</w:t>
      </w:r>
    </w:p>
    <w:p w14:paraId="3F289E2E" w14:textId="77777777" w:rsidR="005546D3" w:rsidRPr="0006525F" w:rsidRDefault="005D7FD0" w:rsidP="001A79B9">
      <w:pPr>
        <w:spacing w:line="360" w:lineRule="auto"/>
        <w:ind w:left="1080" w:hanging="1080"/>
        <w:rPr>
          <w:sz w:val="22"/>
          <w:szCs w:val="22"/>
        </w:rPr>
      </w:pPr>
      <w:r w:rsidRPr="0006525F">
        <w:rPr>
          <w:b/>
          <w:sz w:val="22"/>
          <w:szCs w:val="22"/>
        </w:rPr>
        <w:t xml:space="preserve"> </w:t>
      </w:r>
      <w:r w:rsidR="00E17DD7" w:rsidRPr="0006525F">
        <w:rPr>
          <w:b/>
          <w:sz w:val="22"/>
          <w:szCs w:val="22"/>
        </w:rPr>
        <w:t>DPR/</w:t>
      </w:r>
      <w:r w:rsidR="00281D12" w:rsidRPr="0006525F">
        <w:rPr>
          <w:b/>
          <w:sz w:val="22"/>
          <w:szCs w:val="22"/>
        </w:rPr>
        <w:t>OSP</w:t>
      </w:r>
      <w:r w:rsidR="00281D12" w:rsidRPr="0006525F">
        <w:rPr>
          <w:sz w:val="22"/>
          <w:szCs w:val="22"/>
        </w:rPr>
        <w:t xml:space="preserve"> (offshore safety permit</w:t>
      </w:r>
      <w:r w:rsidR="004539F7" w:rsidRPr="0006525F">
        <w:rPr>
          <w:sz w:val="22"/>
          <w:szCs w:val="22"/>
        </w:rPr>
        <w:t xml:space="preserve">) </w:t>
      </w:r>
      <w:r w:rsidR="005546D3" w:rsidRPr="0006525F">
        <w:rPr>
          <w:sz w:val="22"/>
          <w:szCs w:val="22"/>
        </w:rPr>
        <w:t xml:space="preserve">           </w:t>
      </w:r>
      <w:r w:rsidR="00D725DF" w:rsidRPr="0006525F">
        <w:rPr>
          <w:sz w:val="22"/>
          <w:szCs w:val="22"/>
        </w:rPr>
        <w:tab/>
      </w:r>
      <w:r w:rsidR="005546D3" w:rsidRPr="0006525F">
        <w:rPr>
          <w:sz w:val="22"/>
          <w:szCs w:val="22"/>
        </w:rPr>
        <w:t xml:space="preserve">  </w:t>
      </w:r>
      <w:r w:rsidR="00DE7013" w:rsidRPr="0006525F">
        <w:rPr>
          <w:sz w:val="22"/>
          <w:szCs w:val="22"/>
        </w:rPr>
        <w:tab/>
      </w:r>
      <w:r w:rsidR="00DE7013" w:rsidRPr="0006525F">
        <w:rPr>
          <w:sz w:val="22"/>
          <w:szCs w:val="22"/>
        </w:rPr>
        <w:tab/>
      </w:r>
      <w:r w:rsidR="00DE7013" w:rsidRPr="0006525F">
        <w:rPr>
          <w:sz w:val="22"/>
          <w:szCs w:val="22"/>
        </w:rPr>
        <w:tab/>
      </w:r>
      <w:r w:rsidR="00DE7013" w:rsidRPr="0006525F">
        <w:rPr>
          <w:sz w:val="22"/>
          <w:szCs w:val="22"/>
        </w:rPr>
        <w:tab/>
      </w:r>
      <w:r w:rsidR="00DE7013" w:rsidRPr="0006525F">
        <w:rPr>
          <w:b/>
          <w:sz w:val="22"/>
          <w:szCs w:val="22"/>
        </w:rPr>
        <w:t>20</w:t>
      </w:r>
      <w:r w:rsidR="00FE166D">
        <w:rPr>
          <w:b/>
          <w:sz w:val="22"/>
          <w:szCs w:val="22"/>
        </w:rPr>
        <w:t>21</w:t>
      </w:r>
      <w:r w:rsidR="00DE7013" w:rsidRPr="0006525F">
        <w:rPr>
          <w:b/>
          <w:sz w:val="22"/>
          <w:szCs w:val="22"/>
        </w:rPr>
        <w:t xml:space="preserve">   </w:t>
      </w:r>
    </w:p>
    <w:p w14:paraId="144911F9" w14:textId="77777777" w:rsidR="00C21803" w:rsidRPr="0006525F" w:rsidRDefault="006B1E2F" w:rsidP="00496E9B">
      <w:pPr>
        <w:spacing w:line="276" w:lineRule="auto"/>
        <w:ind w:left="1440" w:hanging="1440"/>
        <w:rPr>
          <w:sz w:val="22"/>
          <w:szCs w:val="22"/>
        </w:rPr>
      </w:pPr>
      <w:r w:rsidRPr="0006525F">
        <w:rPr>
          <w:b/>
          <w:sz w:val="22"/>
          <w:szCs w:val="22"/>
        </w:rPr>
        <w:t>General Safety Course</w:t>
      </w:r>
      <w:r w:rsidRPr="0006525F">
        <w:rPr>
          <w:sz w:val="22"/>
          <w:szCs w:val="22"/>
        </w:rPr>
        <w:t xml:space="preserve">, Industrial </w:t>
      </w:r>
      <w:r w:rsidR="00E60AF3" w:rsidRPr="0006525F">
        <w:rPr>
          <w:sz w:val="22"/>
          <w:szCs w:val="22"/>
        </w:rPr>
        <w:t>First</w:t>
      </w:r>
      <w:r w:rsidRPr="0006525F">
        <w:rPr>
          <w:sz w:val="22"/>
          <w:szCs w:val="22"/>
        </w:rPr>
        <w:t xml:space="preserve"> Aid and C.P.R, </w:t>
      </w:r>
      <w:r w:rsidR="00C21803" w:rsidRPr="0006525F">
        <w:rPr>
          <w:sz w:val="22"/>
          <w:szCs w:val="22"/>
        </w:rPr>
        <w:tab/>
      </w:r>
      <w:r w:rsidR="00C21803" w:rsidRPr="0006525F">
        <w:rPr>
          <w:sz w:val="22"/>
          <w:szCs w:val="22"/>
        </w:rPr>
        <w:tab/>
      </w:r>
      <w:r w:rsidR="00C21803" w:rsidRPr="0006525F">
        <w:rPr>
          <w:sz w:val="22"/>
          <w:szCs w:val="22"/>
        </w:rPr>
        <w:tab/>
      </w:r>
      <w:r w:rsidR="00BA249D">
        <w:rPr>
          <w:sz w:val="22"/>
          <w:szCs w:val="22"/>
        </w:rPr>
        <w:tab/>
      </w:r>
      <w:r w:rsidR="00C21803" w:rsidRPr="0006525F">
        <w:rPr>
          <w:b/>
          <w:sz w:val="22"/>
          <w:szCs w:val="22"/>
        </w:rPr>
        <w:t>2012</w:t>
      </w:r>
      <w:r w:rsidR="00C21803" w:rsidRPr="0006525F">
        <w:rPr>
          <w:b/>
          <w:sz w:val="22"/>
          <w:szCs w:val="22"/>
        </w:rPr>
        <w:tab/>
      </w:r>
    </w:p>
    <w:p w14:paraId="524326F7" w14:textId="77777777" w:rsidR="00B9538A" w:rsidRPr="0006525F" w:rsidRDefault="00E60AF3" w:rsidP="00C21803">
      <w:pPr>
        <w:spacing w:line="360" w:lineRule="auto"/>
        <w:ind w:left="1440" w:hanging="1440"/>
        <w:rPr>
          <w:sz w:val="22"/>
          <w:szCs w:val="22"/>
        </w:rPr>
      </w:pPr>
      <w:r w:rsidRPr="0006525F">
        <w:rPr>
          <w:sz w:val="22"/>
          <w:szCs w:val="22"/>
        </w:rPr>
        <w:t>Incipient Fire</w:t>
      </w:r>
      <w:r w:rsidR="005E6FD9" w:rsidRPr="0006525F">
        <w:rPr>
          <w:sz w:val="22"/>
          <w:szCs w:val="22"/>
        </w:rPr>
        <w:t xml:space="preserve"> </w:t>
      </w:r>
      <w:r w:rsidR="003E341C" w:rsidRPr="0006525F">
        <w:rPr>
          <w:sz w:val="22"/>
          <w:szCs w:val="22"/>
        </w:rPr>
        <w:t>Fighting course (</w:t>
      </w:r>
      <w:proofErr w:type="spellStart"/>
      <w:r w:rsidR="006B1E2F" w:rsidRPr="0006525F">
        <w:rPr>
          <w:sz w:val="22"/>
          <w:szCs w:val="22"/>
        </w:rPr>
        <w:t>Sulan</w:t>
      </w:r>
      <w:proofErr w:type="spellEnd"/>
      <w:r w:rsidR="006B1E2F" w:rsidRPr="0006525F">
        <w:rPr>
          <w:sz w:val="22"/>
          <w:szCs w:val="22"/>
        </w:rPr>
        <w:t xml:space="preserve"> Training Centre</w:t>
      </w:r>
      <w:r w:rsidR="003E341C" w:rsidRPr="0006525F">
        <w:rPr>
          <w:sz w:val="22"/>
          <w:szCs w:val="22"/>
        </w:rPr>
        <w:t>)</w:t>
      </w:r>
      <w:r w:rsidR="005546D3" w:rsidRPr="0006525F">
        <w:rPr>
          <w:sz w:val="22"/>
          <w:szCs w:val="22"/>
        </w:rPr>
        <w:t xml:space="preserve"> </w:t>
      </w:r>
    </w:p>
    <w:p w14:paraId="753AC3B2" w14:textId="77777777" w:rsidR="00C21803" w:rsidRPr="0006525F" w:rsidRDefault="006B1E2F" w:rsidP="00C21803">
      <w:pPr>
        <w:ind w:left="1440" w:hanging="1440"/>
        <w:rPr>
          <w:rFonts w:eastAsia="Calibri"/>
          <w:sz w:val="22"/>
          <w:szCs w:val="22"/>
        </w:rPr>
      </w:pPr>
      <w:r w:rsidRPr="0006525F">
        <w:rPr>
          <w:rFonts w:eastAsia="Calibri"/>
          <w:b/>
          <w:bCs/>
          <w:sz w:val="22"/>
          <w:szCs w:val="22"/>
        </w:rPr>
        <w:t xml:space="preserve">IADC, DIT </w:t>
      </w:r>
      <w:r w:rsidRPr="0006525F">
        <w:rPr>
          <w:rFonts w:eastAsia="Calibri"/>
          <w:sz w:val="22"/>
          <w:szCs w:val="22"/>
        </w:rPr>
        <w:t xml:space="preserve">(Drilling industry training) </w:t>
      </w:r>
      <w:r w:rsidR="00C21803" w:rsidRPr="0006525F">
        <w:rPr>
          <w:rFonts w:eastAsia="Calibri"/>
          <w:sz w:val="22"/>
          <w:szCs w:val="22"/>
        </w:rPr>
        <w:tab/>
      </w:r>
      <w:r w:rsidR="00C21803" w:rsidRPr="0006525F">
        <w:rPr>
          <w:rFonts w:eastAsia="Calibri"/>
          <w:sz w:val="22"/>
          <w:szCs w:val="22"/>
        </w:rPr>
        <w:tab/>
      </w:r>
      <w:r w:rsidR="00C21803" w:rsidRPr="0006525F">
        <w:rPr>
          <w:rFonts w:eastAsia="Calibri"/>
          <w:sz w:val="22"/>
          <w:szCs w:val="22"/>
        </w:rPr>
        <w:tab/>
      </w:r>
      <w:r w:rsidR="00C21803" w:rsidRPr="0006525F">
        <w:rPr>
          <w:rFonts w:eastAsia="Calibri"/>
          <w:sz w:val="22"/>
          <w:szCs w:val="22"/>
        </w:rPr>
        <w:tab/>
      </w:r>
      <w:r w:rsidR="00C21803" w:rsidRPr="0006525F">
        <w:rPr>
          <w:rFonts w:eastAsia="Calibri"/>
          <w:sz w:val="22"/>
          <w:szCs w:val="22"/>
        </w:rPr>
        <w:tab/>
      </w:r>
      <w:r w:rsidR="00C21803" w:rsidRPr="0006525F">
        <w:rPr>
          <w:rFonts w:eastAsia="Calibri"/>
          <w:sz w:val="22"/>
          <w:szCs w:val="22"/>
        </w:rPr>
        <w:tab/>
      </w:r>
      <w:r w:rsidR="00C21803" w:rsidRPr="0006525F">
        <w:rPr>
          <w:b/>
          <w:sz w:val="22"/>
          <w:szCs w:val="22"/>
        </w:rPr>
        <w:t>2016</w:t>
      </w:r>
    </w:p>
    <w:p w14:paraId="6A726811" w14:textId="77777777" w:rsidR="00B9538A" w:rsidRPr="0006525F" w:rsidRDefault="00C21803" w:rsidP="00C21803">
      <w:pPr>
        <w:spacing w:after="240"/>
        <w:ind w:left="1440" w:hanging="1440"/>
        <w:rPr>
          <w:rFonts w:eastAsia="Calibri"/>
          <w:sz w:val="22"/>
          <w:szCs w:val="22"/>
        </w:rPr>
      </w:pPr>
      <w:r w:rsidRPr="0006525F">
        <w:rPr>
          <w:rFonts w:eastAsia="Calibri"/>
          <w:sz w:val="22"/>
          <w:szCs w:val="22"/>
        </w:rPr>
        <w:t>Rigging</w:t>
      </w:r>
      <w:r w:rsidR="005E6FD9" w:rsidRPr="0006525F">
        <w:rPr>
          <w:rFonts w:eastAsia="Calibri"/>
          <w:sz w:val="22"/>
          <w:szCs w:val="22"/>
        </w:rPr>
        <w:t xml:space="preserve"> course at icon lifting and </w:t>
      </w:r>
      <w:r w:rsidRPr="0006525F">
        <w:rPr>
          <w:rFonts w:eastAsia="Calibri"/>
          <w:sz w:val="22"/>
          <w:szCs w:val="22"/>
        </w:rPr>
        <w:t>rigging inspections</w:t>
      </w:r>
      <w:r w:rsidR="006B1E2F" w:rsidRPr="0006525F">
        <w:rPr>
          <w:rFonts w:eastAsia="Calibri"/>
          <w:sz w:val="22"/>
          <w:szCs w:val="22"/>
        </w:rPr>
        <w:t xml:space="preserve"> </w:t>
      </w:r>
      <w:r w:rsidRPr="0006525F">
        <w:rPr>
          <w:rFonts w:eastAsia="Calibri"/>
          <w:sz w:val="22"/>
          <w:szCs w:val="22"/>
        </w:rPr>
        <w:t>Ltd</w:t>
      </w:r>
    </w:p>
    <w:p w14:paraId="420F3D4D" w14:textId="77777777" w:rsidR="00B9538A" w:rsidRPr="0006525F" w:rsidRDefault="006B1E2F" w:rsidP="0006525F">
      <w:pPr>
        <w:spacing w:line="360" w:lineRule="auto"/>
        <w:jc w:val="left"/>
        <w:rPr>
          <w:sz w:val="22"/>
          <w:szCs w:val="22"/>
        </w:rPr>
      </w:pPr>
      <w:r w:rsidRPr="0006525F">
        <w:rPr>
          <w:b/>
          <w:sz w:val="22"/>
          <w:szCs w:val="22"/>
        </w:rPr>
        <w:t xml:space="preserve">Medical </w:t>
      </w:r>
      <w:r w:rsidR="00C21803" w:rsidRPr="0006525F">
        <w:rPr>
          <w:b/>
          <w:sz w:val="22"/>
          <w:szCs w:val="22"/>
        </w:rPr>
        <w:t>Certificate</w:t>
      </w:r>
      <w:r w:rsidR="00C21803" w:rsidRPr="0006525F">
        <w:rPr>
          <w:sz w:val="22"/>
          <w:szCs w:val="22"/>
        </w:rPr>
        <w:t xml:space="preserve"> </w:t>
      </w:r>
      <w:r w:rsidRPr="0006525F">
        <w:rPr>
          <w:sz w:val="22"/>
          <w:szCs w:val="22"/>
        </w:rPr>
        <w:t xml:space="preserve">of </w:t>
      </w:r>
      <w:r w:rsidR="00C21803" w:rsidRPr="0006525F">
        <w:rPr>
          <w:sz w:val="22"/>
          <w:szCs w:val="22"/>
        </w:rPr>
        <w:t xml:space="preserve">Fitness </w:t>
      </w:r>
      <w:r w:rsidR="003E341C" w:rsidRPr="0006525F">
        <w:rPr>
          <w:sz w:val="22"/>
          <w:szCs w:val="22"/>
        </w:rPr>
        <w:t xml:space="preserve">by </w:t>
      </w:r>
      <w:proofErr w:type="spellStart"/>
      <w:r w:rsidR="0006525F" w:rsidRPr="0006525F">
        <w:rPr>
          <w:sz w:val="22"/>
          <w:szCs w:val="22"/>
        </w:rPr>
        <w:t>Medbury</w:t>
      </w:r>
      <w:proofErr w:type="spellEnd"/>
      <w:r w:rsidR="0006525F" w:rsidRPr="0006525F">
        <w:rPr>
          <w:sz w:val="22"/>
          <w:szCs w:val="22"/>
        </w:rPr>
        <w:t xml:space="preserve"> Medical Services</w:t>
      </w:r>
      <w:r w:rsidR="0006525F" w:rsidRPr="0006525F">
        <w:rPr>
          <w:sz w:val="22"/>
          <w:szCs w:val="22"/>
        </w:rPr>
        <w:tab/>
      </w:r>
      <w:r w:rsidR="00C21803" w:rsidRPr="0006525F">
        <w:rPr>
          <w:sz w:val="22"/>
          <w:szCs w:val="22"/>
        </w:rPr>
        <w:tab/>
      </w:r>
      <w:r w:rsidR="00C21803" w:rsidRPr="0006525F">
        <w:rPr>
          <w:sz w:val="22"/>
          <w:szCs w:val="22"/>
        </w:rPr>
        <w:tab/>
      </w:r>
      <w:r w:rsidR="00C21803" w:rsidRPr="0006525F">
        <w:rPr>
          <w:b/>
          <w:sz w:val="22"/>
          <w:szCs w:val="22"/>
        </w:rPr>
        <w:t>20</w:t>
      </w:r>
      <w:r w:rsidR="00AF1981">
        <w:rPr>
          <w:b/>
          <w:sz w:val="22"/>
          <w:szCs w:val="22"/>
        </w:rPr>
        <w:t>21</w:t>
      </w:r>
      <w:r w:rsidR="00C21803" w:rsidRPr="0006525F">
        <w:rPr>
          <w:sz w:val="22"/>
          <w:szCs w:val="22"/>
        </w:rPr>
        <w:tab/>
      </w:r>
    </w:p>
    <w:p w14:paraId="5DAF86BE" w14:textId="77777777" w:rsidR="00E8569A" w:rsidRPr="0006525F" w:rsidRDefault="00E8569A" w:rsidP="0006525F">
      <w:pPr>
        <w:spacing w:after="240" w:line="276" w:lineRule="auto"/>
        <w:jc w:val="left"/>
        <w:rPr>
          <w:sz w:val="22"/>
          <w:szCs w:val="22"/>
        </w:rPr>
      </w:pPr>
      <w:r w:rsidRPr="0006525F">
        <w:rPr>
          <w:b/>
          <w:sz w:val="22"/>
          <w:szCs w:val="22"/>
        </w:rPr>
        <w:t>Assembling and Tightening</w:t>
      </w:r>
      <w:r w:rsidRPr="0006525F">
        <w:rPr>
          <w:sz w:val="22"/>
          <w:szCs w:val="22"/>
        </w:rPr>
        <w:t xml:space="preserve"> of Bolted Flange Connections </w:t>
      </w:r>
      <w:r w:rsidR="00496E9B" w:rsidRPr="0006525F">
        <w:rPr>
          <w:sz w:val="22"/>
          <w:szCs w:val="22"/>
        </w:rPr>
        <w:t xml:space="preserve">             </w:t>
      </w:r>
      <w:r w:rsidR="0006525F" w:rsidRPr="0006525F">
        <w:rPr>
          <w:sz w:val="22"/>
          <w:szCs w:val="22"/>
        </w:rPr>
        <w:t xml:space="preserve">            </w:t>
      </w:r>
      <w:r w:rsidR="00BA249D">
        <w:rPr>
          <w:sz w:val="22"/>
          <w:szCs w:val="22"/>
        </w:rPr>
        <w:tab/>
      </w:r>
      <w:r w:rsidR="0006525F" w:rsidRPr="0006525F">
        <w:rPr>
          <w:sz w:val="22"/>
          <w:szCs w:val="22"/>
        </w:rPr>
        <w:t xml:space="preserve"> </w:t>
      </w:r>
      <w:r w:rsidR="0006525F" w:rsidRPr="0006525F">
        <w:rPr>
          <w:b/>
          <w:sz w:val="22"/>
          <w:szCs w:val="22"/>
        </w:rPr>
        <w:t xml:space="preserve">2018           </w:t>
      </w:r>
      <w:r w:rsidR="0006525F" w:rsidRPr="0006525F">
        <w:rPr>
          <w:sz w:val="22"/>
          <w:szCs w:val="22"/>
        </w:rPr>
        <w:t xml:space="preserve">         </w:t>
      </w:r>
      <w:r w:rsidR="00496E9B" w:rsidRPr="0006525F">
        <w:rPr>
          <w:sz w:val="22"/>
          <w:szCs w:val="22"/>
        </w:rPr>
        <w:t xml:space="preserve">   Training </w:t>
      </w:r>
      <w:proofErr w:type="spellStart"/>
      <w:r w:rsidR="00496E9B" w:rsidRPr="0006525F">
        <w:rPr>
          <w:sz w:val="22"/>
          <w:szCs w:val="22"/>
        </w:rPr>
        <w:t>Programme</w:t>
      </w:r>
      <w:proofErr w:type="spellEnd"/>
      <w:r w:rsidRPr="0006525F">
        <w:rPr>
          <w:sz w:val="22"/>
          <w:szCs w:val="22"/>
        </w:rPr>
        <w:t xml:space="preserve"> In accordance with ECITB Units EMJI10-Hand </w:t>
      </w:r>
      <w:r w:rsidR="0006525F" w:rsidRPr="0006525F">
        <w:rPr>
          <w:sz w:val="22"/>
          <w:szCs w:val="22"/>
        </w:rPr>
        <w:t xml:space="preserve">                      </w:t>
      </w:r>
      <w:r w:rsidR="00BA249D">
        <w:rPr>
          <w:sz w:val="22"/>
          <w:szCs w:val="22"/>
        </w:rPr>
        <w:t xml:space="preserve">                          </w:t>
      </w:r>
      <w:r w:rsidRPr="0006525F">
        <w:rPr>
          <w:sz w:val="22"/>
          <w:szCs w:val="22"/>
        </w:rPr>
        <w:t xml:space="preserve">Torque and EMJI19-Hydraulic Torque. (FPAL,EnerMech)   </w:t>
      </w:r>
    </w:p>
    <w:p w14:paraId="31D103B6" w14:textId="77777777" w:rsidR="0006525F" w:rsidRPr="00C16295" w:rsidRDefault="0006525F" w:rsidP="00C16295">
      <w:pPr>
        <w:spacing w:line="276" w:lineRule="auto"/>
        <w:jc w:val="left"/>
        <w:rPr>
          <w:sz w:val="22"/>
          <w:szCs w:val="22"/>
        </w:rPr>
      </w:pPr>
      <w:r w:rsidRPr="00C16295">
        <w:rPr>
          <w:b/>
          <w:sz w:val="22"/>
          <w:szCs w:val="22"/>
        </w:rPr>
        <w:t>West African Senior School Certificate (WASSC)</w:t>
      </w:r>
      <w:r w:rsidRPr="00C16295">
        <w:rPr>
          <w:b/>
          <w:sz w:val="22"/>
          <w:szCs w:val="22"/>
        </w:rPr>
        <w:tab/>
      </w:r>
      <w:r w:rsidRPr="00C16295">
        <w:rPr>
          <w:b/>
          <w:sz w:val="22"/>
          <w:szCs w:val="22"/>
        </w:rPr>
        <w:tab/>
      </w:r>
      <w:r w:rsidRPr="00C16295">
        <w:rPr>
          <w:b/>
          <w:sz w:val="22"/>
          <w:szCs w:val="22"/>
        </w:rPr>
        <w:tab/>
      </w:r>
      <w:r w:rsidRPr="00C16295">
        <w:rPr>
          <w:b/>
          <w:sz w:val="22"/>
          <w:szCs w:val="22"/>
        </w:rPr>
        <w:tab/>
        <w:t>1995 – 2001</w:t>
      </w:r>
      <w:r w:rsidRPr="00C16295">
        <w:rPr>
          <w:rFonts w:eastAsia="Calibri"/>
          <w:sz w:val="22"/>
          <w:szCs w:val="22"/>
        </w:rPr>
        <w:tab/>
        <w:t xml:space="preserve">    </w:t>
      </w:r>
    </w:p>
    <w:p w14:paraId="3A882B0B" w14:textId="18864F96" w:rsidR="0006525F" w:rsidRDefault="006B1E2F" w:rsidP="00A93177">
      <w:pPr>
        <w:spacing w:line="276" w:lineRule="auto"/>
        <w:jc w:val="left"/>
        <w:rPr>
          <w:rFonts w:eastAsia="Calibri"/>
          <w:sz w:val="22"/>
          <w:szCs w:val="22"/>
        </w:rPr>
      </w:pPr>
      <w:r w:rsidRPr="0006525F">
        <w:rPr>
          <w:sz w:val="22"/>
          <w:szCs w:val="22"/>
        </w:rPr>
        <w:t xml:space="preserve">Foundation Secondary School, </w:t>
      </w:r>
      <w:proofErr w:type="spellStart"/>
      <w:r w:rsidRPr="0006525F">
        <w:rPr>
          <w:sz w:val="22"/>
          <w:szCs w:val="22"/>
        </w:rPr>
        <w:t>Ovwian</w:t>
      </w:r>
      <w:proofErr w:type="spellEnd"/>
      <w:r w:rsidRPr="0006525F">
        <w:rPr>
          <w:rFonts w:eastAsia="Calibri"/>
          <w:sz w:val="22"/>
          <w:szCs w:val="22"/>
        </w:rPr>
        <w:tab/>
      </w:r>
    </w:p>
    <w:p w14:paraId="59694CAB" w14:textId="534C0BA4" w:rsidR="00FF5536" w:rsidRDefault="00FF5536" w:rsidP="00A93177">
      <w:pPr>
        <w:spacing w:line="276" w:lineRule="auto"/>
        <w:jc w:val="left"/>
        <w:rPr>
          <w:rFonts w:eastAsia="Calibri"/>
          <w:sz w:val="22"/>
          <w:szCs w:val="22"/>
        </w:rPr>
      </w:pPr>
    </w:p>
    <w:p w14:paraId="14E81B3E" w14:textId="223C92CB" w:rsidR="00586D5D" w:rsidRPr="0006525F" w:rsidRDefault="000833BF" w:rsidP="00A93177">
      <w:pPr>
        <w:spacing w:line="276" w:lineRule="auto"/>
        <w:jc w:val="left"/>
        <w:rPr>
          <w:sz w:val="22"/>
          <w:szCs w:val="22"/>
        </w:rPr>
      </w:pPr>
      <w:r>
        <w:rPr>
          <w:rFonts w:eastAsia="Calibri"/>
          <w:b/>
          <w:sz w:val="22"/>
          <w:szCs w:val="22"/>
        </w:rPr>
        <w:t xml:space="preserve">STRUCTURAL </w:t>
      </w:r>
      <w:r w:rsidR="009B0F33">
        <w:rPr>
          <w:b/>
          <w:noProof/>
          <w:sz w:val="22"/>
          <w:szCs w:val="22"/>
        </w:rPr>
        <mc:AlternateContent>
          <mc:Choice Requires="wps">
            <w:drawing>
              <wp:anchor distT="0" distB="0" distL="114300" distR="114300" simplePos="0" relativeHeight="251668480" behindDoc="0" locked="0" layoutInCell="1" allowOverlap="1" wp14:anchorId="7E6C0E01" wp14:editId="1262494E">
                <wp:simplePos x="0" y="0"/>
                <wp:positionH relativeFrom="column">
                  <wp:posOffset>-18877915</wp:posOffset>
                </wp:positionH>
                <wp:positionV relativeFrom="paragraph">
                  <wp:posOffset>136525</wp:posOffset>
                </wp:positionV>
                <wp:extent cx="494328450" cy="41910"/>
                <wp:effectExtent l="0" t="12700" r="0" b="889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4328450" cy="419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F0B06D" id="AutoShape 12" o:spid="_x0000_s1026" type="#_x0000_t32" style="position:absolute;margin-left:-1486.45pt;margin-top:10.75pt;width:38923.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" strokeweight="1.5pt">
                <o:lock v:ext="edit" shapetype="f"/>
              </v:shape>
            </w:pict>
          </mc:Fallback>
        </mc:AlternateContent>
      </w:r>
      <w:r w:rsidR="000451EF">
        <w:rPr>
          <w:rFonts w:eastAsia="Calibri"/>
          <w:b/>
          <w:sz w:val="22"/>
        </w:rPr>
        <w:t>FITTER</w:t>
      </w:r>
      <w:r w:rsidR="006B1E2F" w:rsidRPr="0006525F">
        <w:rPr>
          <w:rFonts w:eastAsia="Calibri"/>
          <w:sz w:val="22"/>
          <w:szCs w:val="22"/>
        </w:rPr>
        <w:tab/>
      </w:r>
      <w:r w:rsidR="006B1E2F" w:rsidRPr="0006525F">
        <w:rPr>
          <w:rFonts w:eastAsia="Calibri"/>
          <w:sz w:val="22"/>
          <w:szCs w:val="22"/>
        </w:rPr>
        <w:tab/>
      </w:r>
      <w:r w:rsidR="006B1E2F" w:rsidRPr="0006525F">
        <w:rPr>
          <w:rFonts w:eastAsia="Calibri"/>
          <w:sz w:val="22"/>
          <w:szCs w:val="22"/>
        </w:rPr>
        <w:tab/>
      </w:r>
      <w:r w:rsidR="0006525F" w:rsidRPr="0006525F">
        <w:rPr>
          <w:rFonts w:eastAsia="Calibri"/>
          <w:sz w:val="22"/>
          <w:szCs w:val="22"/>
        </w:rPr>
        <w:t xml:space="preserve"> </w:t>
      </w:r>
    </w:p>
    <w:p w14:paraId="2769CFA0" w14:textId="77777777" w:rsidR="00653540" w:rsidRPr="0006525F" w:rsidRDefault="005565FD" w:rsidP="00653540">
      <w:pPr>
        <w:jc w:val="center"/>
        <w:rPr>
          <w:sz w:val="22"/>
          <w:szCs w:val="22"/>
        </w:rPr>
      </w:pPr>
      <w:r>
        <w:rPr>
          <w:b/>
          <w:sz w:val="22"/>
          <w:szCs w:val="22"/>
        </w:rPr>
        <w:t>REFERENCES</w:t>
      </w:r>
    </w:p>
    <w:p w14:paraId="214EE626" w14:textId="77777777" w:rsidR="00496E9B" w:rsidRPr="0006525F" w:rsidRDefault="009B0F33" w:rsidP="0006525F">
      <w:pPr>
        <w:jc w:val="left"/>
        <w:rPr>
          <w:sz w:val="22"/>
          <w:szCs w:val="22"/>
        </w:rPr>
      </w:pPr>
      <w:r>
        <w:rPr>
          <w:b/>
          <w:noProof/>
          <w:sz w:val="22"/>
          <w:szCs w:val="22"/>
        </w:rPr>
        <mc:AlternateContent>
          <mc:Choice Requires="wps">
            <w:drawing>
              <wp:anchor distT="0" distB="0" distL="114300" distR="114300" simplePos="0" relativeHeight="251669504" behindDoc="0" locked="0" layoutInCell="1" allowOverlap="1" wp14:anchorId="5FA3026F" wp14:editId="0BA15902">
                <wp:simplePos x="0" y="0"/>
                <wp:positionH relativeFrom="column">
                  <wp:posOffset>-18877915</wp:posOffset>
                </wp:positionH>
                <wp:positionV relativeFrom="paragraph">
                  <wp:posOffset>38735</wp:posOffset>
                </wp:positionV>
                <wp:extent cx="494328450" cy="41910"/>
                <wp:effectExtent l="0" t="12700" r="0" b="889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4328450" cy="419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D4BF29" id="AutoShape 13" o:spid="_x0000_s1026" type="#_x0000_t32" style="position:absolute;margin-left:-1486.45pt;margin-top:3.05pt;width:38923.5pt;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" strokeweight="1.5pt">
                <o:lock v:ext="edit" shapetype="f"/>
              </v:shape>
            </w:pict>
          </mc:Fallback>
        </mc:AlternateContent>
      </w:r>
    </w:p>
    <w:p w14:paraId="6ADFFC0B" w14:textId="77777777" w:rsidR="007F40F8" w:rsidRDefault="00FC3D66" w:rsidP="00653540">
      <w:pPr>
        <w:jc w:val="left"/>
        <w:rPr>
          <w:sz w:val="22"/>
          <w:szCs w:val="22"/>
        </w:rPr>
      </w:pPr>
      <w:r>
        <w:rPr>
          <w:sz w:val="22"/>
          <w:szCs w:val="22"/>
        </w:rPr>
        <w:t>Engr. Omo</w:t>
      </w:r>
      <w:r w:rsidR="00D13B7D">
        <w:rPr>
          <w:sz w:val="22"/>
          <w:szCs w:val="22"/>
        </w:rPr>
        <w:t>tayo Obagbemi</w:t>
      </w:r>
      <w:r w:rsidR="007F40F8">
        <w:rPr>
          <w:sz w:val="22"/>
          <w:szCs w:val="22"/>
        </w:rPr>
        <w:t xml:space="preserve"> </w:t>
      </w:r>
      <w:r w:rsidR="00DE7E69">
        <w:rPr>
          <w:sz w:val="22"/>
          <w:szCs w:val="22"/>
        </w:rPr>
        <w:t>(</w:t>
      </w:r>
      <w:proofErr w:type="spellStart"/>
      <w:r w:rsidR="006D2006">
        <w:rPr>
          <w:sz w:val="22"/>
          <w:szCs w:val="22"/>
        </w:rPr>
        <w:t>ENTREPOSE</w:t>
      </w:r>
      <w:proofErr w:type="spellEnd"/>
      <w:r w:rsidR="006D2006">
        <w:rPr>
          <w:sz w:val="22"/>
          <w:szCs w:val="22"/>
        </w:rPr>
        <w:t xml:space="preserve"> /DBN)</w:t>
      </w:r>
    </w:p>
    <w:p w14:paraId="2DD533B3" w14:textId="77777777" w:rsidR="00F64431" w:rsidRDefault="00B42A8F" w:rsidP="00653540">
      <w:pPr>
        <w:jc w:val="left"/>
        <w:rPr>
          <w:sz w:val="22"/>
          <w:szCs w:val="22"/>
        </w:rPr>
      </w:pPr>
      <w:r>
        <w:rPr>
          <w:sz w:val="22"/>
          <w:szCs w:val="22"/>
        </w:rPr>
        <w:t xml:space="preserve">Project </w:t>
      </w:r>
      <w:r w:rsidR="008B5E1B">
        <w:rPr>
          <w:sz w:val="22"/>
          <w:szCs w:val="22"/>
        </w:rPr>
        <w:t>Engineer</w:t>
      </w:r>
      <w:r w:rsidR="00EC4600">
        <w:rPr>
          <w:sz w:val="22"/>
          <w:szCs w:val="22"/>
        </w:rPr>
        <w:t xml:space="preserve">, </w:t>
      </w:r>
      <w:hyperlink r:id="rId10" w:history="1">
        <w:r w:rsidR="00A949A0" w:rsidRPr="008A703B">
          <w:rPr>
            <w:rStyle w:val="Hyperlink"/>
            <w:sz w:val="22"/>
            <w:szCs w:val="22"/>
          </w:rPr>
          <w:t>obagbemi.o@delattre-bezons.com</w:t>
        </w:r>
      </w:hyperlink>
      <w:r w:rsidR="00A949A0">
        <w:rPr>
          <w:sz w:val="22"/>
          <w:szCs w:val="22"/>
        </w:rPr>
        <w:t xml:space="preserve">, </w:t>
      </w:r>
      <w:r w:rsidR="00327E77" w:rsidRPr="00327E77">
        <w:rPr>
          <w:sz w:val="22"/>
          <w:szCs w:val="22"/>
        </w:rPr>
        <w:t>0803 726 9359</w:t>
      </w:r>
      <w:r w:rsidR="00327E77">
        <w:rPr>
          <w:sz w:val="22"/>
          <w:szCs w:val="22"/>
        </w:rPr>
        <w:t>.</w:t>
      </w:r>
    </w:p>
    <w:p w14:paraId="672D1DAF" w14:textId="77777777" w:rsidR="00A55F53" w:rsidRDefault="00A55F53" w:rsidP="00653540">
      <w:pPr>
        <w:jc w:val="left"/>
        <w:rPr>
          <w:sz w:val="22"/>
          <w:szCs w:val="22"/>
        </w:rPr>
      </w:pPr>
    </w:p>
    <w:p w14:paraId="48D8C39A" w14:textId="77777777" w:rsidR="008A5806" w:rsidRDefault="008A5806" w:rsidP="00653540">
      <w:pPr>
        <w:jc w:val="left"/>
        <w:rPr>
          <w:sz w:val="22"/>
          <w:szCs w:val="22"/>
        </w:rPr>
      </w:pPr>
      <w:r>
        <w:rPr>
          <w:sz w:val="22"/>
          <w:szCs w:val="22"/>
        </w:rPr>
        <w:t xml:space="preserve">Engr. </w:t>
      </w:r>
      <w:proofErr w:type="spellStart"/>
      <w:r w:rsidR="00D81184">
        <w:rPr>
          <w:sz w:val="22"/>
          <w:szCs w:val="22"/>
        </w:rPr>
        <w:t>Ola</w:t>
      </w:r>
      <w:r w:rsidR="006268B0">
        <w:rPr>
          <w:sz w:val="22"/>
          <w:szCs w:val="22"/>
        </w:rPr>
        <w:t>dele</w:t>
      </w:r>
      <w:proofErr w:type="spellEnd"/>
      <w:r w:rsidR="006268B0">
        <w:rPr>
          <w:sz w:val="22"/>
          <w:szCs w:val="22"/>
        </w:rPr>
        <w:t xml:space="preserve"> Erin (</w:t>
      </w:r>
      <w:r w:rsidR="00B222D4">
        <w:rPr>
          <w:sz w:val="22"/>
          <w:szCs w:val="22"/>
        </w:rPr>
        <w:t xml:space="preserve">Prime Atlantic </w:t>
      </w:r>
      <w:proofErr w:type="spellStart"/>
      <w:r w:rsidR="00B222D4">
        <w:rPr>
          <w:sz w:val="22"/>
          <w:szCs w:val="22"/>
        </w:rPr>
        <w:t>Cegelec</w:t>
      </w:r>
      <w:proofErr w:type="spellEnd"/>
      <w:r w:rsidR="00B222D4">
        <w:rPr>
          <w:sz w:val="22"/>
          <w:szCs w:val="22"/>
        </w:rPr>
        <w:t xml:space="preserve"> </w:t>
      </w:r>
      <w:r w:rsidR="00C878AB">
        <w:rPr>
          <w:sz w:val="22"/>
          <w:szCs w:val="22"/>
        </w:rPr>
        <w:t>[PACE])</w:t>
      </w:r>
    </w:p>
    <w:p w14:paraId="3ED4BC8B" w14:textId="77777777" w:rsidR="00D46975" w:rsidRPr="0006525F" w:rsidRDefault="00D46975" w:rsidP="00653540">
      <w:pPr>
        <w:jc w:val="left"/>
        <w:rPr>
          <w:sz w:val="22"/>
          <w:szCs w:val="22"/>
        </w:rPr>
      </w:pPr>
      <w:r>
        <w:rPr>
          <w:sz w:val="22"/>
          <w:szCs w:val="22"/>
        </w:rPr>
        <w:t>Project manager</w:t>
      </w:r>
      <w:r w:rsidR="008D5804">
        <w:rPr>
          <w:sz w:val="22"/>
          <w:szCs w:val="22"/>
        </w:rPr>
        <w:t xml:space="preserve">, </w:t>
      </w:r>
      <w:hyperlink r:id="rId11" w:history="1">
        <w:r w:rsidR="00917336" w:rsidRPr="008A703B">
          <w:rPr>
            <w:rStyle w:val="Hyperlink"/>
            <w:sz w:val="22"/>
            <w:szCs w:val="22"/>
          </w:rPr>
          <w:t>oladele.erin@pacenigeria.com</w:t>
        </w:r>
      </w:hyperlink>
      <w:r w:rsidR="00917336">
        <w:rPr>
          <w:sz w:val="22"/>
          <w:szCs w:val="22"/>
        </w:rPr>
        <w:t xml:space="preserve">, </w:t>
      </w:r>
      <w:r w:rsidR="00395061" w:rsidRPr="00395061">
        <w:rPr>
          <w:sz w:val="22"/>
          <w:szCs w:val="22"/>
        </w:rPr>
        <w:t>0803 743 5034</w:t>
      </w:r>
      <w:r w:rsidR="00217361">
        <w:rPr>
          <w:sz w:val="22"/>
          <w:szCs w:val="22"/>
        </w:rPr>
        <w:t>.</w:t>
      </w:r>
    </w:p>
    <w:p w14:paraId="0251F2EC" w14:textId="77777777" w:rsidR="0006525F" w:rsidRPr="0006525F" w:rsidRDefault="0006525F" w:rsidP="00496E9B">
      <w:pPr>
        <w:spacing w:after="200" w:line="276" w:lineRule="auto"/>
        <w:jc w:val="left"/>
        <w:rPr>
          <w:b/>
          <w:sz w:val="22"/>
          <w:szCs w:val="22"/>
        </w:rPr>
      </w:pPr>
    </w:p>
    <w:sectPr w:rsidR="0006525F" w:rsidRPr="0006525F" w:rsidSect="00653540">
      <w:pgSz w:w="11907" w:h="16839" w:code="9"/>
      <w:pgMar w:top="630" w:right="1017" w:bottom="540" w:left="1530" w:header="720" w:footer="720"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6B124" w14:textId="77777777" w:rsidR="003A6DDE" w:rsidRDefault="003A6DDE" w:rsidP="0000068E">
      <w:r>
        <w:separator/>
      </w:r>
    </w:p>
  </w:endnote>
  <w:endnote w:type="continuationSeparator" w:id="0">
    <w:p w14:paraId="66957250" w14:textId="77777777" w:rsidR="003A6DDE" w:rsidRDefault="003A6DDE" w:rsidP="0000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ndalus">
    <w:altName w:val="Arial"/>
    <w:panose1 w:val="020B06040202020202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0621B" w14:textId="77777777" w:rsidR="003A6DDE" w:rsidRDefault="003A6DDE" w:rsidP="0000068E">
      <w:r>
        <w:separator/>
      </w:r>
    </w:p>
  </w:footnote>
  <w:footnote w:type="continuationSeparator" w:id="0">
    <w:p w14:paraId="49655052" w14:textId="77777777" w:rsidR="003A6DDE" w:rsidRDefault="003A6DDE" w:rsidP="00000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00000002"/>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0A225C5D"/>
    <w:multiLevelType w:val="hybridMultilevel"/>
    <w:tmpl w:val="5416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D5425F"/>
    <w:multiLevelType w:val="hybridMultilevel"/>
    <w:tmpl w:val="0338B4A4"/>
    <w:lvl w:ilvl="0" w:tplc="CDC0D23C">
      <w:start w:val="8"/>
      <w:numFmt w:val="bullet"/>
      <w:lvlText w:val=""/>
      <w:lvlJc w:val="left"/>
      <w:pPr>
        <w:ind w:left="720" w:hanging="360"/>
      </w:pPr>
      <w:rPr>
        <w:rFonts w:ascii="Symbol" w:eastAsia="Calibr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9E298C"/>
    <w:multiLevelType w:val="hybridMultilevel"/>
    <w:tmpl w:val="345860B4"/>
    <w:lvl w:ilvl="0" w:tplc="CDC0D23C">
      <w:start w:val="8"/>
      <w:numFmt w:val="bullet"/>
      <w:lvlText w:val=""/>
      <w:lvlJc w:val="left"/>
      <w:pPr>
        <w:ind w:left="720" w:hanging="360"/>
      </w:pPr>
      <w:rPr>
        <w:rFonts w:ascii="Symbol" w:eastAsia="Calibr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701336"/>
    <w:multiLevelType w:val="hybridMultilevel"/>
    <w:tmpl w:val="369C7258"/>
    <w:lvl w:ilvl="0" w:tplc="04090009">
      <w:start w:val="1"/>
      <w:numFmt w:val="bullet"/>
      <w:lvlText w:val=""/>
      <w:lvlJc w:val="left"/>
      <w:pPr>
        <w:ind w:left="360" w:hanging="360"/>
      </w:pPr>
      <w:rPr>
        <w:rFonts w:ascii="Wingdings" w:hAnsi="Wingdings" w:hint="default"/>
        <w:sz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B3186B"/>
    <w:multiLevelType w:val="hybridMultilevel"/>
    <w:tmpl w:val="CA14D95E"/>
    <w:lvl w:ilvl="0" w:tplc="CDC0D23C">
      <w:start w:val="8"/>
      <w:numFmt w:val="bullet"/>
      <w:lvlText w:val=""/>
      <w:lvlJc w:val="left"/>
      <w:pPr>
        <w:ind w:left="720" w:hanging="360"/>
      </w:pPr>
      <w:rPr>
        <w:rFonts w:ascii="Symbol" w:eastAsia="Calibr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FF76A7"/>
    <w:multiLevelType w:val="hybridMultilevel"/>
    <w:tmpl w:val="550E819E"/>
    <w:lvl w:ilvl="0" w:tplc="CDC0D23C">
      <w:start w:val="8"/>
      <w:numFmt w:val="bullet"/>
      <w:lvlText w:val=""/>
      <w:lvlJc w:val="left"/>
      <w:pPr>
        <w:ind w:left="720" w:hanging="360"/>
      </w:pPr>
      <w:rPr>
        <w:rFonts w:ascii="Symbol" w:eastAsia="Calibr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AF40DF"/>
    <w:multiLevelType w:val="hybridMultilevel"/>
    <w:tmpl w:val="ECE82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EB1FAF"/>
    <w:multiLevelType w:val="hybridMultilevel"/>
    <w:tmpl w:val="5C1278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3351BE"/>
    <w:multiLevelType w:val="hybridMultilevel"/>
    <w:tmpl w:val="485A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1F2C63"/>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15:restartNumberingAfterBreak="0">
    <w:nsid w:val="5FBA3549"/>
    <w:multiLevelType w:val="hybridMultilevel"/>
    <w:tmpl w:val="F2AAF6E2"/>
    <w:lvl w:ilvl="0" w:tplc="F4D05248">
      <w:numFmt w:val="bullet"/>
      <w:lvlText w:val=""/>
      <w:lvlJc w:val="left"/>
      <w:pPr>
        <w:ind w:left="720" w:hanging="360"/>
      </w:pPr>
      <w:rPr>
        <w:rFonts w:ascii="Symbol" w:eastAsia="Calibri" w:hAnsi="Symbol" w:cs="Calibri"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1"/>
  </w:num>
  <w:num w:numId="4">
    <w:abstractNumId w:val="2"/>
  </w:num>
  <w:num w:numId="5">
    <w:abstractNumId w:val="10"/>
  </w:num>
  <w:num w:numId="6">
    <w:abstractNumId w:val="12"/>
  </w:num>
  <w:num w:numId="7">
    <w:abstractNumId w:val="5"/>
  </w:num>
  <w:num w:numId="8">
    <w:abstractNumId w:val="9"/>
  </w:num>
  <w:num w:numId="9">
    <w:abstractNumId w:val="3"/>
  </w:num>
  <w:num w:numId="10">
    <w:abstractNumId w:val="4"/>
  </w:num>
  <w:num w:numId="11">
    <w:abstractNumId w:val="7"/>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defaultTabStop w:val="720"/>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38A"/>
    <w:rsid w:val="0000068E"/>
    <w:rsid w:val="000037D1"/>
    <w:rsid w:val="00021197"/>
    <w:rsid w:val="0002554E"/>
    <w:rsid w:val="00034EDC"/>
    <w:rsid w:val="00036807"/>
    <w:rsid w:val="00040464"/>
    <w:rsid w:val="000451EF"/>
    <w:rsid w:val="000560B5"/>
    <w:rsid w:val="00060449"/>
    <w:rsid w:val="0006077B"/>
    <w:rsid w:val="00061BE0"/>
    <w:rsid w:val="00063AA9"/>
    <w:rsid w:val="0006525F"/>
    <w:rsid w:val="0006702E"/>
    <w:rsid w:val="000728DC"/>
    <w:rsid w:val="00074C34"/>
    <w:rsid w:val="00074E2D"/>
    <w:rsid w:val="0008230E"/>
    <w:rsid w:val="0008306B"/>
    <w:rsid w:val="000833BF"/>
    <w:rsid w:val="0009127E"/>
    <w:rsid w:val="000A2E44"/>
    <w:rsid w:val="000A54A5"/>
    <w:rsid w:val="000A5E56"/>
    <w:rsid w:val="000A6D6A"/>
    <w:rsid w:val="000B1A21"/>
    <w:rsid w:val="000B343E"/>
    <w:rsid w:val="000B3D7F"/>
    <w:rsid w:val="000B6CB5"/>
    <w:rsid w:val="000B6DF2"/>
    <w:rsid w:val="000C1FE7"/>
    <w:rsid w:val="000C2DBD"/>
    <w:rsid w:val="000C3AE1"/>
    <w:rsid w:val="000C78C3"/>
    <w:rsid w:val="000D321D"/>
    <w:rsid w:val="000D3264"/>
    <w:rsid w:val="000D7899"/>
    <w:rsid w:val="000E106E"/>
    <w:rsid w:val="000F6472"/>
    <w:rsid w:val="000F7A34"/>
    <w:rsid w:val="00111CD4"/>
    <w:rsid w:val="00120EF9"/>
    <w:rsid w:val="001232D1"/>
    <w:rsid w:val="00130E0E"/>
    <w:rsid w:val="001463FC"/>
    <w:rsid w:val="001476B8"/>
    <w:rsid w:val="00153570"/>
    <w:rsid w:val="00160A33"/>
    <w:rsid w:val="001629A9"/>
    <w:rsid w:val="00163C81"/>
    <w:rsid w:val="00171F9E"/>
    <w:rsid w:val="00173A2D"/>
    <w:rsid w:val="0017545D"/>
    <w:rsid w:val="00190342"/>
    <w:rsid w:val="00191D83"/>
    <w:rsid w:val="00194A7E"/>
    <w:rsid w:val="001A79B9"/>
    <w:rsid w:val="001B3B0E"/>
    <w:rsid w:val="001B628D"/>
    <w:rsid w:val="001C4564"/>
    <w:rsid w:val="001C55A8"/>
    <w:rsid w:val="001C581C"/>
    <w:rsid w:val="001D0B5C"/>
    <w:rsid w:val="001D1032"/>
    <w:rsid w:val="001D2818"/>
    <w:rsid w:val="001D6D4C"/>
    <w:rsid w:val="001E4020"/>
    <w:rsid w:val="001E7A9B"/>
    <w:rsid w:val="001F7FC9"/>
    <w:rsid w:val="002007A9"/>
    <w:rsid w:val="00201EE3"/>
    <w:rsid w:val="0021052A"/>
    <w:rsid w:val="002105C6"/>
    <w:rsid w:val="00212CEA"/>
    <w:rsid w:val="00215CD3"/>
    <w:rsid w:val="00217361"/>
    <w:rsid w:val="0022511D"/>
    <w:rsid w:val="002410F3"/>
    <w:rsid w:val="00251D18"/>
    <w:rsid w:val="00256AE7"/>
    <w:rsid w:val="00257181"/>
    <w:rsid w:val="00263CEA"/>
    <w:rsid w:val="00264904"/>
    <w:rsid w:val="00265E57"/>
    <w:rsid w:val="002715C0"/>
    <w:rsid w:val="00272995"/>
    <w:rsid w:val="00281D12"/>
    <w:rsid w:val="00294BBF"/>
    <w:rsid w:val="00295561"/>
    <w:rsid w:val="002959EB"/>
    <w:rsid w:val="002962F9"/>
    <w:rsid w:val="002970A0"/>
    <w:rsid w:val="002A0CBE"/>
    <w:rsid w:val="002A741B"/>
    <w:rsid w:val="002B08CE"/>
    <w:rsid w:val="002C3305"/>
    <w:rsid w:val="002C536D"/>
    <w:rsid w:val="002D6B48"/>
    <w:rsid w:val="002E0515"/>
    <w:rsid w:val="002E4882"/>
    <w:rsid w:val="002E6A0A"/>
    <w:rsid w:val="003012C5"/>
    <w:rsid w:val="003013F4"/>
    <w:rsid w:val="00307A97"/>
    <w:rsid w:val="00312C21"/>
    <w:rsid w:val="00316049"/>
    <w:rsid w:val="00320BDD"/>
    <w:rsid w:val="00325207"/>
    <w:rsid w:val="00327E77"/>
    <w:rsid w:val="00330288"/>
    <w:rsid w:val="00337855"/>
    <w:rsid w:val="0034334A"/>
    <w:rsid w:val="00343E17"/>
    <w:rsid w:val="00356EA2"/>
    <w:rsid w:val="0037168F"/>
    <w:rsid w:val="0037453C"/>
    <w:rsid w:val="00395061"/>
    <w:rsid w:val="003A2750"/>
    <w:rsid w:val="003A6DDE"/>
    <w:rsid w:val="003B5128"/>
    <w:rsid w:val="003C39F3"/>
    <w:rsid w:val="003D1EC7"/>
    <w:rsid w:val="003D4BE1"/>
    <w:rsid w:val="003E341C"/>
    <w:rsid w:val="003F7E6B"/>
    <w:rsid w:val="0040088E"/>
    <w:rsid w:val="00406C89"/>
    <w:rsid w:val="00411010"/>
    <w:rsid w:val="00416081"/>
    <w:rsid w:val="00426371"/>
    <w:rsid w:val="00427E3B"/>
    <w:rsid w:val="0045252A"/>
    <w:rsid w:val="004539F7"/>
    <w:rsid w:val="0045432C"/>
    <w:rsid w:val="00461B75"/>
    <w:rsid w:val="004638C9"/>
    <w:rsid w:val="00465A1F"/>
    <w:rsid w:val="00470725"/>
    <w:rsid w:val="00472F78"/>
    <w:rsid w:val="00476FD1"/>
    <w:rsid w:val="004811F9"/>
    <w:rsid w:val="0048142D"/>
    <w:rsid w:val="00485042"/>
    <w:rsid w:val="00487DC1"/>
    <w:rsid w:val="00487FDA"/>
    <w:rsid w:val="00496E9B"/>
    <w:rsid w:val="004A3DC2"/>
    <w:rsid w:val="004B4F36"/>
    <w:rsid w:val="004C60A2"/>
    <w:rsid w:val="004C7012"/>
    <w:rsid w:val="004D472E"/>
    <w:rsid w:val="004D6976"/>
    <w:rsid w:val="00503A12"/>
    <w:rsid w:val="0051254E"/>
    <w:rsid w:val="005135B7"/>
    <w:rsid w:val="00515013"/>
    <w:rsid w:val="00515B0F"/>
    <w:rsid w:val="005168B3"/>
    <w:rsid w:val="00522D11"/>
    <w:rsid w:val="00525C43"/>
    <w:rsid w:val="00530710"/>
    <w:rsid w:val="005355FD"/>
    <w:rsid w:val="005535F3"/>
    <w:rsid w:val="005546D3"/>
    <w:rsid w:val="005565FD"/>
    <w:rsid w:val="00557DD1"/>
    <w:rsid w:val="00563C0E"/>
    <w:rsid w:val="00570168"/>
    <w:rsid w:val="0057029B"/>
    <w:rsid w:val="0058103B"/>
    <w:rsid w:val="00586D5D"/>
    <w:rsid w:val="005900F2"/>
    <w:rsid w:val="00590603"/>
    <w:rsid w:val="005949E8"/>
    <w:rsid w:val="005A08D6"/>
    <w:rsid w:val="005A3581"/>
    <w:rsid w:val="005A37B4"/>
    <w:rsid w:val="005A7F3D"/>
    <w:rsid w:val="005B0E51"/>
    <w:rsid w:val="005B3BEC"/>
    <w:rsid w:val="005C595A"/>
    <w:rsid w:val="005D36AD"/>
    <w:rsid w:val="005D5954"/>
    <w:rsid w:val="005D61C3"/>
    <w:rsid w:val="005D7FD0"/>
    <w:rsid w:val="005E11E5"/>
    <w:rsid w:val="005E1350"/>
    <w:rsid w:val="005E273B"/>
    <w:rsid w:val="005E6044"/>
    <w:rsid w:val="005E6FD9"/>
    <w:rsid w:val="005E7D57"/>
    <w:rsid w:val="005F086A"/>
    <w:rsid w:val="005F33FD"/>
    <w:rsid w:val="00605573"/>
    <w:rsid w:val="0060688C"/>
    <w:rsid w:val="006128E3"/>
    <w:rsid w:val="0061535F"/>
    <w:rsid w:val="006208D2"/>
    <w:rsid w:val="00623E52"/>
    <w:rsid w:val="006268B0"/>
    <w:rsid w:val="006303E1"/>
    <w:rsid w:val="00630AF8"/>
    <w:rsid w:val="00637C09"/>
    <w:rsid w:val="00646E36"/>
    <w:rsid w:val="006473C4"/>
    <w:rsid w:val="00653540"/>
    <w:rsid w:val="00663229"/>
    <w:rsid w:val="00666F68"/>
    <w:rsid w:val="00672C09"/>
    <w:rsid w:val="00673731"/>
    <w:rsid w:val="006A0E09"/>
    <w:rsid w:val="006B1E2F"/>
    <w:rsid w:val="006B1F68"/>
    <w:rsid w:val="006B6754"/>
    <w:rsid w:val="006C035C"/>
    <w:rsid w:val="006C0A6E"/>
    <w:rsid w:val="006C4EE9"/>
    <w:rsid w:val="006D2006"/>
    <w:rsid w:val="006D5354"/>
    <w:rsid w:val="006E0270"/>
    <w:rsid w:val="006F1D6B"/>
    <w:rsid w:val="007004C2"/>
    <w:rsid w:val="00706342"/>
    <w:rsid w:val="007075F2"/>
    <w:rsid w:val="007110D6"/>
    <w:rsid w:val="0071499F"/>
    <w:rsid w:val="00722105"/>
    <w:rsid w:val="0072599B"/>
    <w:rsid w:val="00726B5A"/>
    <w:rsid w:val="00727AE1"/>
    <w:rsid w:val="00730E39"/>
    <w:rsid w:val="00737ED8"/>
    <w:rsid w:val="00741339"/>
    <w:rsid w:val="007414D4"/>
    <w:rsid w:val="00753FEC"/>
    <w:rsid w:val="0075678C"/>
    <w:rsid w:val="00757679"/>
    <w:rsid w:val="0076257F"/>
    <w:rsid w:val="00763FC4"/>
    <w:rsid w:val="007713B2"/>
    <w:rsid w:val="0078036C"/>
    <w:rsid w:val="00793DAA"/>
    <w:rsid w:val="00797F7F"/>
    <w:rsid w:val="007A7DBC"/>
    <w:rsid w:val="007B0632"/>
    <w:rsid w:val="007B2869"/>
    <w:rsid w:val="007B4753"/>
    <w:rsid w:val="007B486E"/>
    <w:rsid w:val="007C791C"/>
    <w:rsid w:val="007D1FB8"/>
    <w:rsid w:val="007E1A28"/>
    <w:rsid w:val="007E4B37"/>
    <w:rsid w:val="007E674B"/>
    <w:rsid w:val="007F40F8"/>
    <w:rsid w:val="0081008E"/>
    <w:rsid w:val="00812530"/>
    <w:rsid w:val="008165C9"/>
    <w:rsid w:val="00827CC8"/>
    <w:rsid w:val="00837B84"/>
    <w:rsid w:val="00841260"/>
    <w:rsid w:val="008467B6"/>
    <w:rsid w:val="00860622"/>
    <w:rsid w:val="00870D85"/>
    <w:rsid w:val="008723EF"/>
    <w:rsid w:val="00874FBB"/>
    <w:rsid w:val="00883B0C"/>
    <w:rsid w:val="00886D1F"/>
    <w:rsid w:val="008A015A"/>
    <w:rsid w:val="008A27E2"/>
    <w:rsid w:val="008A4243"/>
    <w:rsid w:val="008A5806"/>
    <w:rsid w:val="008A6EA0"/>
    <w:rsid w:val="008B2146"/>
    <w:rsid w:val="008B5E1B"/>
    <w:rsid w:val="008B7DB4"/>
    <w:rsid w:val="008D5804"/>
    <w:rsid w:val="008E0DD3"/>
    <w:rsid w:val="008F463B"/>
    <w:rsid w:val="0090166B"/>
    <w:rsid w:val="0091046C"/>
    <w:rsid w:val="00912822"/>
    <w:rsid w:val="00913A2B"/>
    <w:rsid w:val="00914863"/>
    <w:rsid w:val="00917336"/>
    <w:rsid w:val="00924D4D"/>
    <w:rsid w:val="00926418"/>
    <w:rsid w:val="00930335"/>
    <w:rsid w:val="0093278E"/>
    <w:rsid w:val="00934616"/>
    <w:rsid w:val="009373A7"/>
    <w:rsid w:val="009535C7"/>
    <w:rsid w:val="009545F8"/>
    <w:rsid w:val="00962290"/>
    <w:rsid w:val="00963C21"/>
    <w:rsid w:val="00970C2E"/>
    <w:rsid w:val="00975773"/>
    <w:rsid w:val="009771AB"/>
    <w:rsid w:val="0098098C"/>
    <w:rsid w:val="009812C1"/>
    <w:rsid w:val="00995D95"/>
    <w:rsid w:val="009A0998"/>
    <w:rsid w:val="009B0F33"/>
    <w:rsid w:val="009D140F"/>
    <w:rsid w:val="009E0F11"/>
    <w:rsid w:val="009F5D32"/>
    <w:rsid w:val="00A15362"/>
    <w:rsid w:val="00A2003A"/>
    <w:rsid w:val="00A25CDE"/>
    <w:rsid w:val="00A5037A"/>
    <w:rsid w:val="00A51657"/>
    <w:rsid w:val="00A55F53"/>
    <w:rsid w:val="00A5627F"/>
    <w:rsid w:val="00A600CE"/>
    <w:rsid w:val="00A64AA7"/>
    <w:rsid w:val="00A77743"/>
    <w:rsid w:val="00A84DA1"/>
    <w:rsid w:val="00A87E8B"/>
    <w:rsid w:val="00A93177"/>
    <w:rsid w:val="00A949A0"/>
    <w:rsid w:val="00A9724E"/>
    <w:rsid w:val="00AA0E09"/>
    <w:rsid w:val="00AA17A2"/>
    <w:rsid w:val="00AA2C88"/>
    <w:rsid w:val="00AA394A"/>
    <w:rsid w:val="00AB51DD"/>
    <w:rsid w:val="00AB64D5"/>
    <w:rsid w:val="00AB6F59"/>
    <w:rsid w:val="00AC1705"/>
    <w:rsid w:val="00AD6380"/>
    <w:rsid w:val="00AE41F6"/>
    <w:rsid w:val="00AF1981"/>
    <w:rsid w:val="00AF4FF0"/>
    <w:rsid w:val="00AF6BD4"/>
    <w:rsid w:val="00AF7A68"/>
    <w:rsid w:val="00AF7DEB"/>
    <w:rsid w:val="00B00250"/>
    <w:rsid w:val="00B06AE6"/>
    <w:rsid w:val="00B17318"/>
    <w:rsid w:val="00B222D4"/>
    <w:rsid w:val="00B263DD"/>
    <w:rsid w:val="00B422DA"/>
    <w:rsid w:val="00B42A8F"/>
    <w:rsid w:val="00B45261"/>
    <w:rsid w:val="00B479CA"/>
    <w:rsid w:val="00B64269"/>
    <w:rsid w:val="00B67C1B"/>
    <w:rsid w:val="00B70EFD"/>
    <w:rsid w:val="00B713EB"/>
    <w:rsid w:val="00B71B23"/>
    <w:rsid w:val="00B87586"/>
    <w:rsid w:val="00B92FD0"/>
    <w:rsid w:val="00B93DD8"/>
    <w:rsid w:val="00B9538A"/>
    <w:rsid w:val="00B95D22"/>
    <w:rsid w:val="00BA187B"/>
    <w:rsid w:val="00BA249D"/>
    <w:rsid w:val="00BA25B3"/>
    <w:rsid w:val="00BA6984"/>
    <w:rsid w:val="00BB240F"/>
    <w:rsid w:val="00BC4A3B"/>
    <w:rsid w:val="00BC4ADD"/>
    <w:rsid w:val="00BD13D3"/>
    <w:rsid w:val="00BD33A8"/>
    <w:rsid w:val="00BE1FB5"/>
    <w:rsid w:val="00BE31ED"/>
    <w:rsid w:val="00BE767B"/>
    <w:rsid w:val="00BF53AD"/>
    <w:rsid w:val="00C1290A"/>
    <w:rsid w:val="00C1497F"/>
    <w:rsid w:val="00C16295"/>
    <w:rsid w:val="00C21803"/>
    <w:rsid w:val="00C21E12"/>
    <w:rsid w:val="00C228A9"/>
    <w:rsid w:val="00C37B0F"/>
    <w:rsid w:val="00C41300"/>
    <w:rsid w:val="00C414BD"/>
    <w:rsid w:val="00C42592"/>
    <w:rsid w:val="00C42899"/>
    <w:rsid w:val="00C436D7"/>
    <w:rsid w:val="00C669F6"/>
    <w:rsid w:val="00C66BEB"/>
    <w:rsid w:val="00C67935"/>
    <w:rsid w:val="00C878AB"/>
    <w:rsid w:val="00C9031C"/>
    <w:rsid w:val="00CA6321"/>
    <w:rsid w:val="00CB478C"/>
    <w:rsid w:val="00CB689E"/>
    <w:rsid w:val="00CC02D6"/>
    <w:rsid w:val="00CC1405"/>
    <w:rsid w:val="00CC2D5E"/>
    <w:rsid w:val="00CC7B45"/>
    <w:rsid w:val="00CE5446"/>
    <w:rsid w:val="00CE5B71"/>
    <w:rsid w:val="00D0630E"/>
    <w:rsid w:val="00D12995"/>
    <w:rsid w:val="00D13B7D"/>
    <w:rsid w:val="00D15200"/>
    <w:rsid w:val="00D25D65"/>
    <w:rsid w:val="00D26D47"/>
    <w:rsid w:val="00D421F5"/>
    <w:rsid w:val="00D46975"/>
    <w:rsid w:val="00D519F6"/>
    <w:rsid w:val="00D54491"/>
    <w:rsid w:val="00D61EDC"/>
    <w:rsid w:val="00D662AE"/>
    <w:rsid w:val="00D725DF"/>
    <w:rsid w:val="00D73922"/>
    <w:rsid w:val="00D81184"/>
    <w:rsid w:val="00D81CD5"/>
    <w:rsid w:val="00D85EC9"/>
    <w:rsid w:val="00D8769F"/>
    <w:rsid w:val="00D87EDE"/>
    <w:rsid w:val="00D96FEC"/>
    <w:rsid w:val="00DA7DCA"/>
    <w:rsid w:val="00DB1003"/>
    <w:rsid w:val="00DC0AB5"/>
    <w:rsid w:val="00DC3FFF"/>
    <w:rsid w:val="00DC4F25"/>
    <w:rsid w:val="00DC599A"/>
    <w:rsid w:val="00DD226C"/>
    <w:rsid w:val="00DD35CF"/>
    <w:rsid w:val="00DE4A41"/>
    <w:rsid w:val="00DE5EC6"/>
    <w:rsid w:val="00DE7013"/>
    <w:rsid w:val="00DE7E69"/>
    <w:rsid w:val="00DF0BD4"/>
    <w:rsid w:val="00DF6B1B"/>
    <w:rsid w:val="00E02D08"/>
    <w:rsid w:val="00E0697B"/>
    <w:rsid w:val="00E17DD7"/>
    <w:rsid w:val="00E210BB"/>
    <w:rsid w:val="00E25625"/>
    <w:rsid w:val="00E31209"/>
    <w:rsid w:val="00E36E26"/>
    <w:rsid w:val="00E473B5"/>
    <w:rsid w:val="00E479EB"/>
    <w:rsid w:val="00E53B22"/>
    <w:rsid w:val="00E60AF3"/>
    <w:rsid w:val="00E65028"/>
    <w:rsid w:val="00E65356"/>
    <w:rsid w:val="00E67C6A"/>
    <w:rsid w:val="00E70C3A"/>
    <w:rsid w:val="00E72752"/>
    <w:rsid w:val="00E8099C"/>
    <w:rsid w:val="00E81601"/>
    <w:rsid w:val="00E8569A"/>
    <w:rsid w:val="00E90ACF"/>
    <w:rsid w:val="00E92F8E"/>
    <w:rsid w:val="00E939A6"/>
    <w:rsid w:val="00EA4C7A"/>
    <w:rsid w:val="00EA7D73"/>
    <w:rsid w:val="00EB13FE"/>
    <w:rsid w:val="00EB2534"/>
    <w:rsid w:val="00EC4600"/>
    <w:rsid w:val="00EC5A55"/>
    <w:rsid w:val="00ED4076"/>
    <w:rsid w:val="00ED5C8D"/>
    <w:rsid w:val="00ED6CCC"/>
    <w:rsid w:val="00ED6F0A"/>
    <w:rsid w:val="00EE07A9"/>
    <w:rsid w:val="00EE4C33"/>
    <w:rsid w:val="00EE4F8F"/>
    <w:rsid w:val="00EF51A0"/>
    <w:rsid w:val="00F01A87"/>
    <w:rsid w:val="00F051AD"/>
    <w:rsid w:val="00F10DDC"/>
    <w:rsid w:val="00F131E7"/>
    <w:rsid w:val="00F2391A"/>
    <w:rsid w:val="00F47447"/>
    <w:rsid w:val="00F5256B"/>
    <w:rsid w:val="00F56DFA"/>
    <w:rsid w:val="00F62E6B"/>
    <w:rsid w:val="00F64431"/>
    <w:rsid w:val="00F655F5"/>
    <w:rsid w:val="00F659A7"/>
    <w:rsid w:val="00F66A9C"/>
    <w:rsid w:val="00F850B4"/>
    <w:rsid w:val="00F87418"/>
    <w:rsid w:val="00F93630"/>
    <w:rsid w:val="00FB466F"/>
    <w:rsid w:val="00FB4E3F"/>
    <w:rsid w:val="00FB7E25"/>
    <w:rsid w:val="00FC3D66"/>
    <w:rsid w:val="00FD328C"/>
    <w:rsid w:val="00FD3D7C"/>
    <w:rsid w:val="00FD4D48"/>
    <w:rsid w:val="00FE166D"/>
    <w:rsid w:val="00FE71E6"/>
    <w:rsid w:val="00FF3FF6"/>
    <w:rsid w:val="00FF455B"/>
    <w:rsid w:val="00FF4971"/>
    <w:rsid w:val="00FF5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4F0E8"/>
  <w15:docId w15:val="{F05ABDE0-6FE5-5346-A09B-2505C82FF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630E"/>
    <w:pPr>
      <w:jc w:val="both"/>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8103B"/>
    <w:rPr>
      <w:sz w:val="16"/>
      <w:szCs w:val="16"/>
    </w:rPr>
  </w:style>
  <w:style w:type="paragraph" w:styleId="CommentText">
    <w:name w:val="annotation text"/>
    <w:basedOn w:val="Normal"/>
    <w:link w:val="CommentTextChar"/>
    <w:uiPriority w:val="99"/>
    <w:semiHidden/>
    <w:unhideWhenUsed/>
    <w:rsid w:val="0058103B"/>
    <w:rPr>
      <w:sz w:val="20"/>
    </w:rPr>
  </w:style>
  <w:style w:type="character" w:customStyle="1" w:styleId="CommentTextChar">
    <w:name w:val="Comment Text Char"/>
    <w:basedOn w:val="DefaultParagraphFont"/>
    <w:link w:val="CommentText"/>
    <w:uiPriority w:val="99"/>
    <w:semiHidden/>
    <w:rsid w:val="0058103B"/>
  </w:style>
  <w:style w:type="paragraph" w:styleId="CommentSubject">
    <w:name w:val="annotation subject"/>
    <w:basedOn w:val="CommentText"/>
    <w:next w:val="CommentText"/>
    <w:link w:val="CommentSubjectChar"/>
    <w:uiPriority w:val="99"/>
    <w:semiHidden/>
    <w:unhideWhenUsed/>
    <w:rsid w:val="0058103B"/>
    <w:rPr>
      <w:b/>
      <w:bCs/>
    </w:rPr>
  </w:style>
  <w:style w:type="character" w:customStyle="1" w:styleId="CommentSubjectChar">
    <w:name w:val="Comment Subject Char"/>
    <w:basedOn w:val="CommentTextChar"/>
    <w:link w:val="CommentSubject"/>
    <w:uiPriority w:val="99"/>
    <w:semiHidden/>
    <w:rsid w:val="0058103B"/>
    <w:rPr>
      <w:b/>
      <w:bCs/>
    </w:rPr>
  </w:style>
  <w:style w:type="paragraph" w:styleId="BalloonText">
    <w:name w:val="Balloon Text"/>
    <w:basedOn w:val="Normal"/>
    <w:link w:val="BalloonTextChar"/>
    <w:uiPriority w:val="99"/>
    <w:semiHidden/>
    <w:unhideWhenUsed/>
    <w:rsid w:val="0058103B"/>
    <w:rPr>
      <w:rFonts w:ascii="Arial" w:hAnsi="Arial" w:cs="Arial"/>
      <w:sz w:val="18"/>
      <w:szCs w:val="18"/>
    </w:rPr>
  </w:style>
  <w:style w:type="character" w:customStyle="1" w:styleId="BalloonTextChar">
    <w:name w:val="Balloon Text Char"/>
    <w:basedOn w:val="DefaultParagraphFont"/>
    <w:link w:val="BalloonText"/>
    <w:uiPriority w:val="99"/>
    <w:semiHidden/>
    <w:rsid w:val="0058103B"/>
    <w:rPr>
      <w:rFonts w:ascii="Arial" w:hAnsi="Arial" w:cs="Arial"/>
      <w:sz w:val="18"/>
      <w:szCs w:val="18"/>
    </w:rPr>
  </w:style>
  <w:style w:type="paragraph" w:styleId="ListParagraph">
    <w:name w:val="List Paragraph"/>
    <w:basedOn w:val="Normal"/>
    <w:uiPriority w:val="34"/>
    <w:qFormat/>
    <w:rsid w:val="00B93DD8"/>
    <w:pPr>
      <w:ind w:left="720"/>
      <w:contextualSpacing/>
    </w:pPr>
  </w:style>
  <w:style w:type="paragraph" w:styleId="Header">
    <w:name w:val="header"/>
    <w:basedOn w:val="Normal"/>
    <w:link w:val="HeaderChar"/>
    <w:uiPriority w:val="99"/>
    <w:unhideWhenUsed/>
    <w:rsid w:val="0000068E"/>
    <w:pPr>
      <w:tabs>
        <w:tab w:val="center" w:pos="4680"/>
        <w:tab w:val="right" w:pos="9360"/>
      </w:tabs>
    </w:pPr>
  </w:style>
  <w:style w:type="character" w:customStyle="1" w:styleId="HeaderChar">
    <w:name w:val="Header Char"/>
    <w:basedOn w:val="DefaultParagraphFont"/>
    <w:link w:val="Header"/>
    <w:uiPriority w:val="99"/>
    <w:rsid w:val="0000068E"/>
    <w:rPr>
      <w:sz w:val="21"/>
    </w:rPr>
  </w:style>
  <w:style w:type="paragraph" w:styleId="Footer">
    <w:name w:val="footer"/>
    <w:basedOn w:val="Normal"/>
    <w:link w:val="FooterChar"/>
    <w:uiPriority w:val="99"/>
    <w:unhideWhenUsed/>
    <w:rsid w:val="0000068E"/>
    <w:pPr>
      <w:tabs>
        <w:tab w:val="center" w:pos="4680"/>
        <w:tab w:val="right" w:pos="9360"/>
      </w:tabs>
    </w:pPr>
  </w:style>
  <w:style w:type="character" w:customStyle="1" w:styleId="FooterChar">
    <w:name w:val="Footer Char"/>
    <w:basedOn w:val="DefaultParagraphFont"/>
    <w:link w:val="Footer"/>
    <w:uiPriority w:val="99"/>
    <w:rsid w:val="0000068E"/>
    <w:rPr>
      <w:sz w:val="21"/>
    </w:rPr>
  </w:style>
  <w:style w:type="character" w:styleId="Hyperlink">
    <w:name w:val="Hyperlink"/>
    <w:basedOn w:val="DefaultParagraphFont"/>
    <w:uiPriority w:val="99"/>
    <w:unhideWhenUsed/>
    <w:rsid w:val="00D15200"/>
    <w:rPr>
      <w:color w:val="0000FF" w:themeColor="hyperlink"/>
      <w:u w:val="single"/>
    </w:rPr>
  </w:style>
  <w:style w:type="character" w:styleId="FollowedHyperlink">
    <w:name w:val="FollowedHyperlink"/>
    <w:basedOn w:val="DefaultParagraphFont"/>
    <w:uiPriority w:val="99"/>
    <w:semiHidden/>
    <w:unhideWhenUsed/>
    <w:rsid w:val="0037453C"/>
    <w:rPr>
      <w:color w:val="800080" w:themeColor="followedHyperlink"/>
      <w:u w:val="single"/>
    </w:rPr>
  </w:style>
  <w:style w:type="character" w:styleId="UnresolvedMention">
    <w:name w:val="Unresolved Mention"/>
    <w:basedOn w:val="DefaultParagraphFont"/>
    <w:uiPriority w:val="99"/>
    <w:semiHidden/>
    <w:unhideWhenUsed/>
    <w:rsid w:val="00917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ydnix_net@yahoo.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ladele.erin@pacenigeria.com" TargetMode="External"/><Relationship Id="rId5" Type="http://schemas.openxmlformats.org/officeDocument/2006/relationships/webSettings" Target="webSettings.xml"/><Relationship Id="rId10" Type="http://schemas.openxmlformats.org/officeDocument/2006/relationships/hyperlink" Target="mailto:obagbemi.o@delattre-bezons.com" TargetMode="External"/><Relationship Id="rId4" Type="http://schemas.openxmlformats.org/officeDocument/2006/relationships/settings" Target="settings.xml"/><Relationship Id="rId9" Type="http://schemas.openxmlformats.org/officeDocument/2006/relationships/hyperlink" Target="https://www.linkedin.com/in/emerenini-sydn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79A24A-D16D-2E43-8CD5-40E34A727A0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Emerenini Sydney</cp:lastModifiedBy>
  <cp:revision>24</cp:revision>
  <cp:lastPrinted>2020-06-17T09:52:00Z</cp:lastPrinted>
  <dcterms:created xsi:type="dcterms:W3CDTF">2022-01-08T22:10:00Z</dcterms:created>
  <dcterms:modified xsi:type="dcterms:W3CDTF">2022-01-25T12:30:00Z</dcterms:modified>
</cp:coreProperties>
</file>